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3AED0CB3"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 (DRC)</w:t>
      </w:r>
      <w:r>
        <w:rPr>
          <w:rStyle w:val="eop"/>
          <w:rFonts w:ascii="Calibri" w:hAnsi="Calibri" w:cs="Calibri"/>
          <w:color w:val="222222"/>
          <w:sz w:val="20"/>
          <w:szCs w:val="20"/>
        </w:rPr>
        <w:t> </w:t>
      </w:r>
    </w:p>
    <w:p w14:paraId="330D03B3"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1553A73F"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1300 København K</w:t>
      </w:r>
      <w:r>
        <w:rPr>
          <w:rStyle w:val="eop"/>
          <w:rFonts w:ascii="Calibri" w:hAnsi="Calibri" w:cs="Calibri"/>
          <w:color w:val="222222"/>
          <w:sz w:val="20"/>
          <w:szCs w:val="20"/>
        </w:rPr>
        <w:t> </w:t>
      </w:r>
    </w:p>
    <w:p w14:paraId="4543DEB9" w14:textId="77777777" w:rsidR="009D0DDB" w:rsidRDefault="009D0DDB" w:rsidP="009D0DDB">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9D0DDB" w:rsidRDefault="00034832" w:rsidP="00034832">
      <w:pPr>
        <w:shd w:val="clear" w:color="auto" w:fill="FFFFFF"/>
        <w:rPr>
          <w:rFonts w:ascii="Calibri" w:hAnsi="Calibri" w:cs="Arial"/>
          <w:color w:val="222222"/>
          <w:szCs w:val="22"/>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62228CE2" w:rsidR="00034832" w:rsidRPr="00EE1B34" w:rsidRDefault="009D0DDB" w:rsidP="00034832">
      <w:pPr>
        <w:shd w:val="clear" w:color="auto" w:fill="FFFFFF"/>
        <w:rPr>
          <w:rFonts w:ascii="Calibri" w:hAnsi="Calibri" w:cs="Arial"/>
          <w:color w:val="222222"/>
          <w:szCs w:val="22"/>
          <w:lang w:val="en-GB"/>
        </w:rPr>
      </w:pPr>
      <w:r>
        <w:rPr>
          <w:rFonts w:ascii="Calibri" w:hAnsi="Calibri" w:cs="Arial"/>
          <w:color w:val="222222"/>
          <w:szCs w:val="22"/>
          <w:lang w:val="en-GB"/>
        </w:rPr>
        <w:t>31 January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3337373E" w:rsidR="00034832"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7F4C7C">
        <w:rPr>
          <w:rFonts w:ascii="Calibri" w:hAnsi="Calibri" w:cs="Arial"/>
          <w:b/>
          <w:color w:val="222222"/>
          <w:szCs w:val="22"/>
          <w:lang w:val="en-GB"/>
        </w:rPr>
        <w:t>DKHQ_RFP_PR_</w:t>
      </w:r>
      <w:r w:rsidR="007F4C7C" w:rsidRPr="007F4C7C">
        <w:rPr>
          <w:rFonts w:ascii="Calibri" w:hAnsi="Calibri" w:cs="Arial"/>
          <w:b/>
          <w:color w:val="222222"/>
          <w:szCs w:val="22"/>
          <w:lang w:val="en-GB"/>
        </w:rPr>
        <w:t>00228611</w:t>
      </w:r>
      <w:r w:rsidR="005D0AD8">
        <w:rPr>
          <w:rFonts w:ascii="Calibri" w:hAnsi="Calibri" w:cs="Arial"/>
          <w:b/>
          <w:color w:val="222222"/>
          <w:szCs w:val="22"/>
          <w:lang w:val="en-GB"/>
        </w:rPr>
        <w:t xml:space="preserve"> </w:t>
      </w:r>
    </w:p>
    <w:p w14:paraId="5BDFBAEC" w14:textId="5D2E34B0" w:rsidR="005D0AD8" w:rsidRPr="005D0AD8" w:rsidRDefault="005D0AD8" w:rsidP="005D0AD8">
      <w:pPr>
        <w:spacing w:before="240"/>
        <w:rPr>
          <w:rFonts w:cstheme="minorHAnsi"/>
          <w:b/>
          <w:bCs/>
          <w:i/>
          <w:iCs/>
          <w:color w:val="AF161E"/>
          <w:sz w:val="28"/>
          <w:szCs w:val="28"/>
          <w:lang w:val="en-GB"/>
        </w:rPr>
      </w:pPr>
      <w:r w:rsidRPr="005D0AD8">
        <w:rPr>
          <w:rFonts w:ascii="Calibri" w:hAnsi="Calibri" w:cs="Arial"/>
          <w:b/>
          <w:bCs/>
          <w:color w:val="222222"/>
          <w:sz w:val="28"/>
          <w:szCs w:val="28"/>
          <w:lang w:val="en-GB"/>
        </w:rPr>
        <w:t xml:space="preserve">                      Strategic Review of the Regional Durable Solutions Secretariats</w:t>
      </w:r>
      <w:r w:rsidRPr="005D0AD8">
        <w:rPr>
          <w:rFonts w:cstheme="minorHAnsi"/>
          <w:b/>
          <w:bCs/>
          <w:i/>
          <w:iCs/>
          <w:color w:val="AF161E"/>
          <w:sz w:val="28"/>
          <w:szCs w:val="28"/>
          <w:lang w:val="en-GB"/>
        </w:rPr>
        <w:t xml:space="preserve"> </w:t>
      </w:r>
    </w:p>
    <w:p w14:paraId="684F176B" w14:textId="3112CCCC" w:rsidR="005D0AD8" w:rsidRPr="00EE1B34" w:rsidRDefault="005D0AD8" w:rsidP="00034832">
      <w:pPr>
        <w:rPr>
          <w:rFonts w:ascii="Calibri" w:hAnsi="Calibri" w:cs="Arial"/>
          <w:b/>
          <w:color w:val="222222"/>
          <w:szCs w:val="22"/>
          <w:lang w:val="en-GB"/>
        </w:rPr>
      </w:pP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7A5CA314"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00463821">
        <w:rPr>
          <w:rFonts w:ascii="Calibri" w:hAnsi="Calibri" w:cs="Arial"/>
          <w:szCs w:val="22"/>
          <w:lang w:val="en-GB"/>
        </w:rPr>
        <w:t xml:space="preserve"> as part of its Danida Strategic Partnership Agreement 2022-25</w:t>
      </w:r>
      <w:r w:rsidRPr="00EE1B34">
        <w:rPr>
          <w:rFonts w:ascii="Calibri" w:hAnsi="Calibri" w:cs="Arial"/>
          <w:szCs w:val="22"/>
          <w:lang w:val="en-GB"/>
        </w:rPr>
        <w:t xml:space="preserve"> is</w:t>
      </w:r>
      <w:r w:rsidR="00463821">
        <w:rPr>
          <w:rFonts w:ascii="Calibri" w:hAnsi="Calibri" w:cs="Arial"/>
          <w:szCs w:val="22"/>
          <w:lang w:val="en-GB"/>
        </w:rPr>
        <w:t xml:space="preserve"> procuring</w:t>
      </w:r>
      <w:r w:rsidRPr="00EE1B34">
        <w:rPr>
          <w:rFonts w:ascii="Calibri" w:hAnsi="Calibri" w:cs="Arial"/>
          <w:szCs w:val="22"/>
          <w:lang w:val="en-GB"/>
        </w:rPr>
        <w:t xml:space="preserve"> </w:t>
      </w:r>
      <w:r w:rsidR="004507AB">
        <w:rPr>
          <w:rFonts w:ascii="Calibri" w:hAnsi="Calibri" w:cs="Arial"/>
          <w:szCs w:val="22"/>
          <w:lang w:val="en-GB"/>
        </w:rPr>
        <w:t xml:space="preserve">consultancy services </w:t>
      </w:r>
      <w:r w:rsidR="00463821">
        <w:rPr>
          <w:rFonts w:ascii="Calibri" w:hAnsi="Calibri" w:cs="Arial"/>
          <w:szCs w:val="22"/>
          <w:lang w:val="en-GB"/>
        </w:rPr>
        <w:t xml:space="preserve">to </w:t>
      </w:r>
      <w:r w:rsidR="00463821" w:rsidRPr="00645C54">
        <w:rPr>
          <w:rFonts w:cstheme="minorHAnsi"/>
          <w:lang w:val="en-GB"/>
        </w:rPr>
        <w:t xml:space="preserve">lead the </w:t>
      </w:r>
      <w:r w:rsidR="00463821">
        <w:rPr>
          <w:rFonts w:cstheme="minorHAnsi"/>
          <w:lang w:val="en-GB"/>
        </w:rPr>
        <w:t>strategic review of three Regional Durable Solution Secretariats and provide recommendations on DRC’s future engagement with the Secretariats.</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81534D" w:rsidRPr="0081534D">
        <w:rPr>
          <w:rFonts w:ascii="Calibri" w:hAnsi="Calibri" w:cs="Arial"/>
          <w:i/>
          <w:szCs w:val="22"/>
          <w:lang w:val="en-GB"/>
        </w:rPr>
        <w:t>C.</w:t>
      </w:r>
    </w:p>
    <w:p w14:paraId="4C27728F" w14:textId="731DF9A7"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220C30" w:rsidRPr="00BA09AE">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 xml:space="preserve">and valid for a minimum period </w:t>
      </w:r>
      <w:r w:rsidR="00463821">
        <w:rPr>
          <w:rFonts w:ascii="Calibri" w:hAnsi="Calibri" w:cs="Arial"/>
          <w:color w:val="222222"/>
          <w:szCs w:val="22"/>
          <w:lang w:val="en-GB"/>
        </w:rPr>
        <w:t xml:space="preserve">of 60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2938EB2" w:rsidR="00141F35" w:rsidRPr="00804794" w:rsidRDefault="00804794" w:rsidP="008B6504">
            <w:pPr>
              <w:pStyle w:val="ACBody2"/>
              <w:tabs>
                <w:tab w:val="left" w:pos="7722"/>
              </w:tabs>
              <w:spacing w:after="0"/>
              <w:ind w:left="0"/>
              <w:jc w:val="left"/>
              <w:rPr>
                <w:rFonts w:ascii="Calibri" w:hAnsi="Calibri" w:cs="Calibri"/>
                <w:color w:val="000000"/>
                <w:szCs w:val="24"/>
                <w:lang w:val="en-US"/>
              </w:rPr>
            </w:pPr>
            <w:r w:rsidRPr="00804794">
              <w:rPr>
                <w:rFonts w:ascii="Calibri" w:hAnsi="Calibri" w:cs="Calibri"/>
                <w:color w:val="000000"/>
                <w:szCs w:val="24"/>
                <w:lang w:val="en-US"/>
              </w:rPr>
              <w:t>01-Feb.2023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3AF0A2BE" w:rsidR="00141F35" w:rsidRPr="00463821" w:rsidRDefault="00804794" w:rsidP="00804794">
            <w:pPr>
              <w:pStyle w:val="Default"/>
            </w:pPr>
            <w:r w:rsidRPr="00463821">
              <w:t>10-Feb.2023; 23:59 CET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3868DAD3" w:rsidR="00141F35" w:rsidRPr="00463821" w:rsidRDefault="00804794" w:rsidP="008B6504">
            <w:pPr>
              <w:pStyle w:val="ACBody2"/>
              <w:tabs>
                <w:tab w:val="left" w:pos="7722"/>
              </w:tabs>
              <w:spacing w:after="0"/>
              <w:ind w:left="0"/>
              <w:jc w:val="left"/>
              <w:rPr>
                <w:rFonts w:ascii="Calibri" w:hAnsi="Calibri" w:cs="Calibri"/>
                <w:color w:val="000000"/>
                <w:szCs w:val="24"/>
                <w:lang w:val="en-US"/>
              </w:rPr>
            </w:pPr>
            <w:r w:rsidRPr="00463821">
              <w:rPr>
                <w:rFonts w:ascii="Calibri" w:hAnsi="Calibri" w:cs="Calibri"/>
                <w:color w:val="000000"/>
                <w:szCs w:val="24"/>
                <w:lang w:val="en-US"/>
              </w:rPr>
              <w:t>15-Feb.2023; 23:59 CET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28F3333" w:rsidR="00141F35" w:rsidRPr="00121F73" w:rsidRDefault="00804794" w:rsidP="008B6504">
            <w:pPr>
              <w:pStyle w:val="ACBody2"/>
              <w:tabs>
                <w:tab w:val="left" w:pos="7722"/>
              </w:tabs>
              <w:spacing w:after="0"/>
              <w:ind w:left="0"/>
              <w:jc w:val="left"/>
              <w:rPr>
                <w:rFonts w:ascii="Calibri" w:hAnsi="Calibri" w:cs="Calibri"/>
                <w:color w:val="000000"/>
                <w:szCs w:val="24"/>
                <w:lang w:val="en-US"/>
              </w:rPr>
            </w:pPr>
            <w:r w:rsidRPr="00121F73">
              <w:rPr>
                <w:rFonts w:ascii="Calibri" w:hAnsi="Calibri" w:cs="Calibri"/>
                <w:color w:val="000000"/>
                <w:szCs w:val="24"/>
                <w:lang w:val="en-US"/>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ADEE29D" w:rsidR="00141F35" w:rsidRPr="00121F73" w:rsidRDefault="00804794" w:rsidP="008B6504">
            <w:pPr>
              <w:pStyle w:val="ACBody2"/>
              <w:tabs>
                <w:tab w:val="left" w:pos="7722"/>
              </w:tabs>
              <w:spacing w:after="0"/>
              <w:ind w:left="0"/>
              <w:jc w:val="left"/>
              <w:rPr>
                <w:rFonts w:ascii="Calibri" w:hAnsi="Calibri" w:cs="Calibri"/>
                <w:color w:val="000000"/>
                <w:szCs w:val="24"/>
                <w:lang w:val="en-US"/>
              </w:rPr>
            </w:pPr>
            <w:r w:rsidRPr="00121F73">
              <w:rPr>
                <w:rFonts w:ascii="Calibri" w:hAnsi="Calibri" w:cs="Calibri"/>
                <w:color w:val="000000"/>
                <w:szCs w:val="24"/>
                <w:lang w:val="en-US"/>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45099528" w:rsidR="00764110" w:rsidRPr="00463821" w:rsidRDefault="00764110" w:rsidP="00764110">
      <w:pPr>
        <w:numPr>
          <w:ilvl w:val="0"/>
          <w:numId w:val="63"/>
        </w:numPr>
        <w:shd w:val="clear" w:color="auto" w:fill="FFFFFF"/>
        <w:ind w:left="360"/>
        <w:contextualSpacing/>
        <w:rPr>
          <w:rFonts w:ascii="Calibri" w:hAnsi="Calibri" w:cs="Arial"/>
          <w:b/>
          <w:bCs/>
          <w:color w:val="222222"/>
          <w:szCs w:val="22"/>
          <w:lang w:val="en-GB"/>
        </w:rPr>
      </w:pPr>
      <w:r w:rsidRPr="00463821">
        <w:rPr>
          <w:rFonts w:ascii="Calibri" w:hAnsi="Calibri" w:cs="Arial"/>
          <w:color w:val="222222"/>
          <w:szCs w:val="22"/>
          <w:lang w:val="en-GB"/>
        </w:rPr>
        <w:t xml:space="preserve">This RFP is launched for the purpose of establishing a </w:t>
      </w:r>
      <w:r w:rsidR="004507AB" w:rsidRPr="00463821">
        <w:rPr>
          <w:rFonts w:ascii="Calibri" w:hAnsi="Calibri" w:cs="Arial"/>
          <w:color w:val="222222"/>
          <w:szCs w:val="22"/>
          <w:lang w:val="en-GB"/>
        </w:rPr>
        <w:t>contract</w:t>
      </w:r>
      <w:r w:rsidRPr="00463821">
        <w:rPr>
          <w:rFonts w:ascii="Calibri" w:hAnsi="Calibri" w:cs="Arial"/>
          <w:color w:val="222222"/>
          <w:szCs w:val="22"/>
          <w:lang w:val="en-GB"/>
        </w:rPr>
        <w:t xml:space="preserve"> with the </w:t>
      </w:r>
      <w:r w:rsidR="004E50BA" w:rsidRPr="00463821">
        <w:rPr>
          <w:rFonts w:ascii="Calibri" w:hAnsi="Calibri" w:cs="Arial"/>
          <w:color w:val="222222"/>
          <w:szCs w:val="22"/>
          <w:lang w:val="en-GB"/>
        </w:rPr>
        <w:t xml:space="preserve">provider </w:t>
      </w:r>
      <w:r w:rsidRPr="00463821">
        <w:rPr>
          <w:rFonts w:ascii="Calibri" w:hAnsi="Calibri" w:cs="Arial"/>
          <w:color w:val="222222"/>
          <w:szCs w:val="22"/>
          <w:lang w:val="en-GB"/>
        </w:rPr>
        <w:t xml:space="preserve">for </w:t>
      </w:r>
      <w:r w:rsidRPr="00463821">
        <w:rPr>
          <w:rFonts w:ascii="Calibri" w:hAnsi="Calibri" w:cs="Arial"/>
          <w:b/>
          <w:bCs/>
          <w:color w:val="222222"/>
          <w:szCs w:val="22"/>
          <w:lang w:val="en-GB"/>
        </w:rPr>
        <w:t xml:space="preserve">the </w:t>
      </w:r>
      <w:r w:rsidR="004E50BA" w:rsidRPr="00463821">
        <w:rPr>
          <w:rFonts w:ascii="Calibri" w:hAnsi="Calibri" w:cs="Arial"/>
          <w:b/>
          <w:bCs/>
          <w:color w:val="222222"/>
          <w:szCs w:val="22"/>
          <w:lang w:val="en-GB"/>
        </w:rPr>
        <w:t>consultancy services for</w:t>
      </w:r>
      <w:r w:rsidRPr="00463821">
        <w:rPr>
          <w:rFonts w:ascii="Calibri" w:hAnsi="Calibri" w:cs="Arial"/>
          <w:b/>
          <w:bCs/>
          <w:color w:val="222222"/>
          <w:szCs w:val="22"/>
          <w:lang w:val="en-GB"/>
        </w:rPr>
        <w:t xml:space="preserve"> </w:t>
      </w:r>
      <w:r w:rsidR="000307B3" w:rsidRPr="00463821">
        <w:rPr>
          <w:rFonts w:ascii="Calibri" w:hAnsi="Calibri" w:cs="Arial"/>
          <w:b/>
          <w:bCs/>
          <w:color w:val="222222"/>
          <w:szCs w:val="22"/>
          <w:lang w:val="en-GB"/>
        </w:rPr>
        <w:t>Strategic Review of the Regional Durable Solutions Secretariats</w:t>
      </w:r>
      <w:r w:rsidRPr="00463821">
        <w:rPr>
          <w:rFonts w:ascii="Calibri" w:hAnsi="Calibri" w:cs="Arial"/>
          <w:b/>
          <w:bCs/>
          <w:color w:val="222222"/>
          <w:szCs w:val="22"/>
          <w:lang w:val="en-GB"/>
        </w:rPr>
        <w:t>.</w:t>
      </w:r>
    </w:p>
    <w:p w14:paraId="26803DA8" w14:textId="253F3F66" w:rsidR="00764110" w:rsidRPr="00B60254" w:rsidRDefault="00764110" w:rsidP="00764110">
      <w:pPr>
        <w:numPr>
          <w:ilvl w:val="0"/>
          <w:numId w:val="63"/>
        </w:numPr>
        <w:shd w:val="clear" w:color="auto" w:fill="FFFFFF"/>
        <w:ind w:left="360"/>
        <w:contextualSpacing/>
        <w:rPr>
          <w:rFonts w:cs="Arial"/>
          <w:szCs w:val="22"/>
        </w:rPr>
      </w:pPr>
      <w:r w:rsidRPr="00B60254">
        <w:rPr>
          <w:rFonts w:cs="Arial"/>
          <w:szCs w:val="22"/>
        </w:rPr>
        <w:t xml:space="preserve">DRC may choose to cancel the </w:t>
      </w:r>
      <w:r w:rsidR="00D22AC2" w:rsidRPr="00B60254">
        <w:rPr>
          <w:rFonts w:cs="Arial"/>
          <w:szCs w:val="22"/>
        </w:rPr>
        <w:t xml:space="preserve">contract </w:t>
      </w:r>
      <w:r w:rsidRPr="00B60254">
        <w:rPr>
          <w:rFonts w:cs="Arial"/>
          <w:szCs w:val="22"/>
        </w:rPr>
        <w:t>if deemed necessary.</w:t>
      </w:r>
    </w:p>
    <w:p w14:paraId="6E910159" w14:textId="3DC86309" w:rsidR="00764110" w:rsidRPr="00B60254" w:rsidRDefault="00764110" w:rsidP="00764110">
      <w:pPr>
        <w:numPr>
          <w:ilvl w:val="0"/>
          <w:numId w:val="63"/>
        </w:numPr>
        <w:shd w:val="clear" w:color="auto" w:fill="FFFFFF"/>
        <w:ind w:left="360"/>
        <w:contextualSpacing/>
        <w:rPr>
          <w:rFonts w:cs="Arial"/>
          <w:szCs w:val="22"/>
        </w:rPr>
      </w:pPr>
      <w:r w:rsidRPr="00B60254">
        <w:rPr>
          <w:rFonts w:cs="Arial"/>
          <w:spacing w:val="-3"/>
          <w:szCs w:val="22"/>
        </w:rPr>
        <w:t xml:space="preserve">The </w:t>
      </w:r>
      <w:r w:rsidR="00307D06" w:rsidRPr="00B60254">
        <w:rPr>
          <w:rFonts w:cs="Arial"/>
          <w:spacing w:val="-3"/>
          <w:szCs w:val="22"/>
        </w:rPr>
        <w:t xml:space="preserve">expected duration of </w:t>
      </w:r>
      <w:r w:rsidR="00D22AC2" w:rsidRPr="00B60254">
        <w:rPr>
          <w:rFonts w:cs="Arial"/>
          <w:spacing w:val="-3"/>
          <w:szCs w:val="22"/>
        </w:rPr>
        <w:t xml:space="preserve">this service </w:t>
      </w:r>
      <w:r w:rsidR="00307D06" w:rsidRPr="00B60254">
        <w:rPr>
          <w:rFonts w:cs="Arial"/>
          <w:spacing w:val="-3"/>
          <w:szCs w:val="22"/>
        </w:rPr>
        <w:t xml:space="preserve">shall be </w:t>
      </w:r>
      <w:r w:rsidR="00463821" w:rsidRPr="00B60254">
        <w:rPr>
          <w:rFonts w:ascii="Calibri" w:hAnsi="Calibri" w:cs="Arial"/>
          <w:i/>
          <w:szCs w:val="22"/>
          <w:lang w:val="en-GB"/>
        </w:rPr>
        <w:t xml:space="preserve">20 days </w:t>
      </w:r>
      <w:r w:rsidR="00307D06" w:rsidRPr="00B60254">
        <w:rPr>
          <w:rFonts w:ascii="Calibri" w:hAnsi="Calibri" w:cs="Arial"/>
          <w:szCs w:val="22"/>
          <w:lang w:val="en-GB"/>
        </w:rPr>
        <w:t>and the final delivery</w:t>
      </w:r>
      <w:r w:rsidR="00307D06" w:rsidRPr="00B60254">
        <w:rPr>
          <w:rFonts w:cs="Arial"/>
          <w:spacing w:val="-3"/>
          <w:szCs w:val="22"/>
        </w:rPr>
        <w:t xml:space="preserve"> </w:t>
      </w:r>
      <w:r w:rsidRPr="00B60254">
        <w:rPr>
          <w:rFonts w:cs="Arial"/>
          <w:spacing w:val="-3"/>
          <w:szCs w:val="22"/>
        </w:rPr>
        <w:t xml:space="preserve">of the </w:t>
      </w:r>
      <w:r w:rsidR="00307D06" w:rsidRPr="00B60254">
        <w:rPr>
          <w:rFonts w:cs="Arial"/>
          <w:spacing w:val="-3"/>
          <w:szCs w:val="22"/>
        </w:rPr>
        <w:t xml:space="preserve">services </w:t>
      </w:r>
      <w:r w:rsidR="002808DB" w:rsidRPr="00B60254">
        <w:rPr>
          <w:rFonts w:cs="Arial"/>
          <w:spacing w:val="-3"/>
          <w:szCs w:val="22"/>
        </w:rPr>
        <w:t>shall</w:t>
      </w:r>
      <w:r w:rsidRPr="00B60254">
        <w:rPr>
          <w:rFonts w:cs="Arial"/>
          <w:spacing w:val="-3"/>
          <w:szCs w:val="22"/>
        </w:rPr>
        <w:t xml:space="preserve"> </w:t>
      </w:r>
      <w:r w:rsidR="00307D06" w:rsidRPr="00B60254">
        <w:rPr>
          <w:rFonts w:cs="Arial"/>
          <w:spacing w:val="-3"/>
          <w:szCs w:val="22"/>
        </w:rPr>
        <w:t>not exceed the</w:t>
      </w:r>
      <w:r w:rsidR="00463821" w:rsidRPr="00B60254">
        <w:rPr>
          <w:rFonts w:cs="Arial"/>
          <w:spacing w:val="-3"/>
          <w:szCs w:val="22"/>
        </w:rPr>
        <w:t xml:space="preserve"> March 24th</w:t>
      </w:r>
      <w:r w:rsidRPr="00B60254">
        <w:rPr>
          <w:rFonts w:cs="Arial"/>
          <w:spacing w:val="-3"/>
          <w:szCs w:val="22"/>
        </w:rPr>
        <w:t xml:space="preserve">. DRC may terminate the contract if supplier fails to deliver </w:t>
      </w:r>
      <w:r w:rsidR="00307D06" w:rsidRPr="00B60254">
        <w:rPr>
          <w:rFonts w:cs="Arial"/>
          <w:spacing w:val="-3"/>
          <w:szCs w:val="22"/>
        </w:rPr>
        <w:t>services on time</w:t>
      </w:r>
      <w:r w:rsidRPr="00B60254">
        <w:rPr>
          <w:rFonts w:cs="Arial"/>
          <w:spacing w:val="-3"/>
          <w:szCs w:val="22"/>
        </w:rPr>
        <w:t>.</w:t>
      </w:r>
    </w:p>
    <w:p w14:paraId="599B46B8" w14:textId="2D7900DB" w:rsidR="00C5723E" w:rsidRDefault="00C5723E" w:rsidP="00443A10">
      <w:pPr>
        <w:pStyle w:val="ColorfulList-Accent11"/>
        <w:shd w:val="clear" w:color="auto" w:fill="FFFFFF"/>
        <w:ind w:left="0"/>
        <w:rPr>
          <w:rFonts w:ascii="Calibri" w:hAnsi="Calibri" w:cs="Arial"/>
          <w:b/>
          <w:color w:val="222222"/>
          <w:szCs w:val="22"/>
          <w:lang w:val="en-GB"/>
        </w:rPr>
      </w:pPr>
    </w:p>
    <w:p w14:paraId="1622A4BB" w14:textId="4A16653C" w:rsidR="007954F9" w:rsidRDefault="007954F9" w:rsidP="00443A10">
      <w:pPr>
        <w:pStyle w:val="ColorfulList-Accent11"/>
        <w:shd w:val="clear" w:color="auto" w:fill="FFFFFF"/>
        <w:ind w:left="0"/>
        <w:rPr>
          <w:rFonts w:ascii="Calibri" w:hAnsi="Calibri" w:cs="Arial"/>
          <w:b/>
          <w:color w:val="222222"/>
          <w:szCs w:val="22"/>
          <w:lang w:val="en-GB"/>
        </w:rPr>
      </w:pPr>
    </w:p>
    <w:p w14:paraId="58369DB1" w14:textId="77777777" w:rsidR="007954F9" w:rsidRDefault="007954F9"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57689F" w:rsidRDefault="007D4786" w:rsidP="007D4786">
      <w:pPr>
        <w:rPr>
          <w:rFonts w:cs="Arial"/>
          <w:color w:val="222222"/>
        </w:rPr>
      </w:pPr>
      <w:r w:rsidRPr="0057689F">
        <w:rPr>
          <w:rFonts w:cs="Arial"/>
          <w:color w:val="222222"/>
        </w:rPr>
        <w:t xml:space="preserve">The selection and award criteria are unique to all tenders. The evaluation process consists of three stages: </w:t>
      </w:r>
    </w:p>
    <w:p w14:paraId="2DC8FF81" w14:textId="77777777" w:rsidR="008A4A0F" w:rsidRPr="0057689F" w:rsidRDefault="007D4786" w:rsidP="008A4A0F">
      <w:pPr>
        <w:ind w:left="720"/>
        <w:rPr>
          <w:rFonts w:cs="Arial"/>
          <w:color w:val="222222"/>
        </w:rPr>
      </w:pPr>
      <w:r w:rsidRPr="0057689F">
        <w:rPr>
          <w:rFonts w:cs="Arial"/>
          <w:color w:val="222222"/>
        </w:rPr>
        <w:t xml:space="preserve">1) Administrative, </w:t>
      </w:r>
    </w:p>
    <w:p w14:paraId="510562FF" w14:textId="56B3C380" w:rsidR="008A4A0F" w:rsidRPr="0057689F" w:rsidRDefault="007D4786" w:rsidP="008A4A0F">
      <w:pPr>
        <w:ind w:left="720"/>
        <w:rPr>
          <w:rFonts w:cs="Arial"/>
          <w:color w:val="222222"/>
        </w:rPr>
      </w:pPr>
      <w:r w:rsidRPr="0057689F">
        <w:rPr>
          <w:rFonts w:cs="Arial"/>
          <w:color w:val="222222"/>
        </w:rPr>
        <w:t>2) Technical and</w:t>
      </w:r>
      <w:r w:rsidR="008A4A0F" w:rsidRPr="0057689F">
        <w:rPr>
          <w:rFonts w:cs="Arial"/>
          <w:color w:val="222222"/>
        </w:rPr>
        <w:t>,</w:t>
      </w:r>
      <w:r w:rsidRPr="0057689F">
        <w:rPr>
          <w:rFonts w:cs="Arial"/>
          <w:color w:val="222222"/>
        </w:rPr>
        <w:t xml:space="preserve"> </w:t>
      </w:r>
    </w:p>
    <w:p w14:paraId="00A5A026" w14:textId="77777777" w:rsidR="008A4A0F" w:rsidRPr="0057689F" w:rsidRDefault="007D4786" w:rsidP="008A4A0F">
      <w:pPr>
        <w:ind w:left="720"/>
        <w:rPr>
          <w:rFonts w:cs="Arial"/>
          <w:color w:val="222222"/>
        </w:rPr>
      </w:pPr>
      <w:r w:rsidRPr="0057689F">
        <w:rPr>
          <w:rFonts w:cs="Arial"/>
          <w:color w:val="222222"/>
        </w:rPr>
        <w:t xml:space="preserve">3) Financial. </w:t>
      </w:r>
    </w:p>
    <w:p w14:paraId="27F1B94F" w14:textId="495FF0CC" w:rsidR="007D4786" w:rsidRPr="0057689F" w:rsidRDefault="007D4786" w:rsidP="007D4786">
      <w:pPr>
        <w:rPr>
          <w:color w:val="222222"/>
        </w:rPr>
      </w:pPr>
      <w:r w:rsidRPr="0057689F">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57689F">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85B7C04" w14:textId="28B16F69" w:rsidR="009043E4" w:rsidRDefault="009043E4" w:rsidP="00141F35">
      <w:pPr>
        <w:rPr>
          <w:color w:val="222222"/>
        </w:rPr>
      </w:pP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D8DBCE9" w:rsidR="00AA4634" w:rsidRPr="00972789" w:rsidRDefault="00AA4634" w:rsidP="00972789">
            <w:pPr>
              <w:jc w:val="left"/>
              <w:rPr>
                <w:sz w:val="20"/>
                <w:szCs w:val="20"/>
              </w:rPr>
            </w:pPr>
            <w:r w:rsidRPr="00972789">
              <w:t>Tender and Contract Award Acknowledgement Certificate</w:t>
            </w:r>
            <w:r w:rsidR="0057689F">
              <w:t xml:space="preserve"> (page 10 of this Invitation Letter)</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0745DD25" w:rsidR="008A4A0F" w:rsidRPr="00972789" w:rsidRDefault="009D7382" w:rsidP="008A4A0F">
            <w:r>
              <w:t>F</w:t>
            </w:r>
          </w:p>
        </w:tc>
        <w:tc>
          <w:tcPr>
            <w:tcW w:w="1733" w:type="pct"/>
          </w:tcPr>
          <w:p w14:paraId="29CAAB21" w14:textId="2927A3D9" w:rsidR="008A4A0F" w:rsidRPr="00202240" w:rsidRDefault="008A4A0F" w:rsidP="008A4A0F">
            <w:r w:rsidRPr="00202240">
              <w:t>Consultan</w:t>
            </w:r>
            <w:r w:rsidR="00E17405" w:rsidRPr="00202240">
              <w:t>t</w:t>
            </w:r>
            <w:r w:rsidRPr="00202240">
              <w:t xml:space="preserve"> Declaration form</w:t>
            </w:r>
            <w:r w:rsidR="0057689F">
              <w:t xml:space="preserve"> (if applicable)</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7CA66C56" w:rsidR="008A4A0F" w:rsidRPr="00972789" w:rsidRDefault="0035447B" w:rsidP="008A4A0F">
            <w:pPr>
              <w:rPr>
                <w:sz w:val="20"/>
                <w:szCs w:val="20"/>
              </w:rPr>
            </w:pPr>
            <w:r>
              <w:rPr>
                <w:sz w:val="20"/>
                <w:szCs w:val="20"/>
              </w:rPr>
              <w:t>H</w:t>
            </w:r>
          </w:p>
        </w:tc>
        <w:tc>
          <w:tcPr>
            <w:tcW w:w="1733" w:type="pct"/>
          </w:tcPr>
          <w:p w14:paraId="57F863BF" w14:textId="62EA9FBA" w:rsidR="008A4A0F" w:rsidRPr="00972789" w:rsidRDefault="0057689F" w:rsidP="008A4A0F">
            <w:pPr>
              <w:rPr>
                <w:sz w:val="20"/>
                <w:szCs w:val="20"/>
              </w:rPr>
            </w:pPr>
            <w:proofErr w:type="spellStart"/>
            <w:r>
              <w:t>Non Disclosure</w:t>
            </w:r>
            <w:proofErr w:type="spellEnd"/>
            <w:r>
              <w:t xml:space="preserve"> Agreement  (NDA)</w:t>
            </w:r>
          </w:p>
        </w:tc>
        <w:tc>
          <w:tcPr>
            <w:tcW w:w="2452" w:type="pct"/>
          </w:tcPr>
          <w:p w14:paraId="6F177984" w14:textId="5BA9C162" w:rsidR="008A4A0F" w:rsidRPr="00972789" w:rsidRDefault="0057689F" w:rsidP="008A4A0F">
            <w:pPr>
              <w:rPr>
                <w:sz w:val="20"/>
                <w:szCs w:val="20"/>
              </w:rPr>
            </w:pPr>
            <w:r w:rsidRPr="00E817E2">
              <w:t>Complete ALL sections in full, sign, stamp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7623AF5E" w:rsidR="00D16798" w:rsidRDefault="00D16798" w:rsidP="00D16798">
      <w:pPr>
        <w:rPr>
          <w:color w:val="222222"/>
        </w:rPr>
      </w:pPr>
      <w:r>
        <w:rPr>
          <w:color w:val="222222"/>
        </w:rPr>
        <w:lastRenderedPageBreak/>
        <w:t>For all bids deemed technically compliant as per the specification stipulated in Annex</w:t>
      </w:r>
      <w:r w:rsidRPr="005572C1">
        <w:t xml:space="preserve"> </w:t>
      </w:r>
      <w:r w:rsidR="005572C1" w:rsidRPr="005572C1">
        <w:rPr>
          <w:rFonts w:cs="Arial"/>
          <w:i/>
          <w:iCs/>
          <w:spacing w:val="-3"/>
          <w:szCs w:val="22"/>
        </w:rPr>
        <w:t>C</w:t>
      </w:r>
      <w:r w:rsidRPr="005572C1">
        <w:t xml:space="preserve"> </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A12C99">
              <w:rPr>
                <w:b/>
              </w:rPr>
              <w:t>[Total 100%]</w:t>
            </w:r>
          </w:p>
        </w:tc>
      </w:tr>
      <w:tr w:rsidR="00C1796B" w:rsidRPr="00E817E2" w14:paraId="6EE5C33C" w14:textId="77777777" w:rsidTr="00492644">
        <w:trPr>
          <w:trHeight w:val="432"/>
        </w:trPr>
        <w:tc>
          <w:tcPr>
            <w:tcW w:w="585" w:type="pct"/>
          </w:tcPr>
          <w:p w14:paraId="71AED5DD" w14:textId="77777777" w:rsidR="00C1796B" w:rsidRPr="00972789" w:rsidRDefault="00C1796B" w:rsidP="00C1796B">
            <w:pPr>
              <w:rPr>
                <w:sz w:val="20"/>
                <w:szCs w:val="20"/>
              </w:rPr>
            </w:pPr>
            <w:r w:rsidRPr="00972789">
              <w:t>1</w:t>
            </w:r>
          </w:p>
        </w:tc>
        <w:tc>
          <w:tcPr>
            <w:tcW w:w="3238" w:type="pct"/>
          </w:tcPr>
          <w:p w14:paraId="5FEEBEC7" w14:textId="77777777" w:rsidR="00C15EFD" w:rsidRPr="00463821" w:rsidRDefault="00C15EFD" w:rsidP="00C15EFD">
            <w:pPr>
              <w:rPr>
                <w:rFonts w:cstheme="minorHAnsi"/>
                <w:b/>
                <w:bCs/>
                <w:lang w:val="en-GB"/>
              </w:rPr>
            </w:pPr>
            <w:r w:rsidRPr="00463821">
              <w:rPr>
                <w:rFonts w:cstheme="minorHAnsi"/>
                <w:b/>
                <w:bCs/>
                <w:lang w:val="en-GB"/>
              </w:rPr>
              <w:t>1. Candidate qualifications</w:t>
            </w:r>
          </w:p>
          <w:p w14:paraId="75BB54DB" w14:textId="77777777" w:rsidR="00C1796B" w:rsidRPr="00463821" w:rsidRDefault="00C1796B" w:rsidP="00C1796B">
            <w:pPr>
              <w:rPr>
                <w:rFonts w:cstheme="minorHAnsi"/>
                <w:lang w:val="en-GB"/>
              </w:rPr>
            </w:pPr>
            <w:r w:rsidRPr="00463821">
              <w:rPr>
                <w:rFonts w:cstheme="minorHAnsi"/>
                <w:lang w:val="en-GB"/>
              </w:rPr>
              <w:t xml:space="preserve">(Documented by the filled-in </w:t>
            </w:r>
          </w:p>
          <w:p w14:paraId="2EB33A7D" w14:textId="77777777" w:rsidR="00C1796B" w:rsidRPr="00463821" w:rsidRDefault="00C1796B" w:rsidP="00C1796B">
            <w:pPr>
              <w:rPr>
                <w:rFonts w:cstheme="minorHAnsi"/>
                <w:lang w:val="en-GB"/>
              </w:rPr>
            </w:pPr>
            <w:r w:rsidRPr="00463821">
              <w:rPr>
                <w:rFonts w:cstheme="minorHAnsi"/>
                <w:lang w:val="en-GB"/>
              </w:rPr>
              <w:t xml:space="preserve">Supplier Registration Form, CV </w:t>
            </w:r>
          </w:p>
          <w:p w14:paraId="284C224D" w14:textId="77777777" w:rsidR="00C1796B" w:rsidRPr="00463821" w:rsidRDefault="00C1796B" w:rsidP="00C1796B">
            <w:pPr>
              <w:jc w:val="left"/>
              <w:rPr>
                <w:rFonts w:cstheme="minorHAnsi"/>
                <w:lang w:val="en-GB"/>
              </w:rPr>
            </w:pPr>
            <w:r w:rsidRPr="00463821">
              <w:rPr>
                <w:rFonts w:cstheme="minorHAnsi"/>
                <w:lang w:val="en-GB"/>
              </w:rPr>
              <w:t>and two writing samples)</w:t>
            </w:r>
          </w:p>
          <w:p w14:paraId="458FB7AB" w14:textId="77777777" w:rsidR="00C1796B" w:rsidRPr="00463821" w:rsidRDefault="00C1796B" w:rsidP="00C1796B">
            <w:pPr>
              <w:jc w:val="left"/>
              <w:rPr>
                <w:rFonts w:cstheme="minorHAnsi"/>
                <w:szCs w:val="20"/>
                <w:lang w:val="en-GB"/>
              </w:rPr>
            </w:pPr>
          </w:p>
          <w:p w14:paraId="3585F3FD" w14:textId="77777777" w:rsidR="00C1796B" w:rsidRPr="00463821" w:rsidRDefault="00C1796B" w:rsidP="00C1796B">
            <w:pPr>
              <w:pStyle w:val="ListParagraph"/>
              <w:numPr>
                <w:ilvl w:val="0"/>
                <w:numId w:val="65"/>
              </w:numPr>
              <w:spacing w:line="276" w:lineRule="auto"/>
              <w:contextualSpacing/>
              <w:jc w:val="left"/>
              <w:rPr>
                <w:rFonts w:cstheme="minorHAnsi"/>
                <w:lang w:val="en-GB"/>
              </w:rPr>
            </w:pPr>
            <w:r w:rsidRPr="00463821">
              <w:rPr>
                <w:rFonts w:cstheme="minorHAnsi"/>
                <w:lang w:val="en-GB"/>
              </w:rPr>
              <w:t>General liability/capacity of the candidate</w:t>
            </w:r>
          </w:p>
          <w:p w14:paraId="6EEDF4B8" w14:textId="77777777" w:rsidR="00C1796B" w:rsidRPr="00463821" w:rsidRDefault="00C1796B" w:rsidP="00C1796B">
            <w:pPr>
              <w:pStyle w:val="ListParagraph"/>
              <w:numPr>
                <w:ilvl w:val="0"/>
                <w:numId w:val="65"/>
              </w:numPr>
              <w:spacing w:line="276" w:lineRule="auto"/>
              <w:contextualSpacing/>
              <w:jc w:val="left"/>
              <w:rPr>
                <w:rFonts w:cstheme="minorHAnsi"/>
                <w:lang w:val="en-GB"/>
              </w:rPr>
            </w:pPr>
            <w:r w:rsidRPr="00463821">
              <w:rPr>
                <w:rFonts w:cstheme="minorHAnsi"/>
                <w:lang w:val="en-GB"/>
              </w:rPr>
              <w:t>Previous relevant experience</w:t>
            </w:r>
          </w:p>
          <w:p w14:paraId="5B4F84BB" w14:textId="0BCCA983" w:rsidR="00C1796B" w:rsidRPr="00463821" w:rsidRDefault="00C1796B" w:rsidP="00C1796B">
            <w:pPr>
              <w:jc w:val="left"/>
              <w:rPr>
                <w:sz w:val="20"/>
                <w:szCs w:val="20"/>
              </w:rPr>
            </w:pPr>
          </w:p>
        </w:tc>
        <w:tc>
          <w:tcPr>
            <w:tcW w:w="1177" w:type="pct"/>
          </w:tcPr>
          <w:p w14:paraId="46C20CC7" w14:textId="77777777" w:rsidR="00C1796B" w:rsidRDefault="00C1796B" w:rsidP="00C1796B">
            <w:pPr>
              <w:jc w:val="left"/>
              <w:rPr>
                <w:b/>
                <w:bCs/>
                <w:lang w:val="en-GB"/>
              </w:rPr>
            </w:pPr>
          </w:p>
          <w:p w14:paraId="14EA2B2C" w14:textId="77777777" w:rsidR="00C1796B" w:rsidRDefault="00C1796B" w:rsidP="00C1796B">
            <w:pPr>
              <w:jc w:val="left"/>
              <w:rPr>
                <w:b/>
                <w:bCs/>
                <w:lang w:val="en-GB"/>
              </w:rPr>
            </w:pPr>
          </w:p>
          <w:p w14:paraId="328F8F03" w14:textId="77777777" w:rsidR="00C1796B" w:rsidRDefault="00C1796B" w:rsidP="00C1796B">
            <w:pPr>
              <w:jc w:val="left"/>
              <w:rPr>
                <w:b/>
                <w:bCs/>
                <w:lang w:val="en-GB"/>
              </w:rPr>
            </w:pPr>
          </w:p>
          <w:p w14:paraId="14A3E71B" w14:textId="7686F5C5" w:rsidR="00C1796B" w:rsidRPr="00972789" w:rsidRDefault="00C1796B" w:rsidP="00C1796B">
            <w:pPr>
              <w:jc w:val="left"/>
              <w:rPr>
                <w:sz w:val="20"/>
                <w:szCs w:val="20"/>
              </w:rPr>
            </w:pPr>
            <w:r w:rsidRPr="00645C54">
              <w:rPr>
                <w:b/>
                <w:bCs/>
                <w:lang w:val="en-GB"/>
              </w:rPr>
              <w:t>60%</w:t>
            </w:r>
          </w:p>
        </w:tc>
      </w:tr>
      <w:tr w:rsidR="00C1796B" w:rsidRPr="00E817E2" w14:paraId="647922EE" w14:textId="77777777" w:rsidTr="00492644">
        <w:trPr>
          <w:trHeight w:val="432"/>
        </w:trPr>
        <w:tc>
          <w:tcPr>
            <w:tcW w:w="585" w:type="pct"/>
          </w:tcPr>
          <w:p w14:paraId="7F7FB91F" w14:textId="77777777" w:rsidR="00C1796B" w:rsidRPr="00972789" w:rsidRDefault="00C1796B" w:rsidP="00C1796B">
            <w:r>
              <w:t>2</w:t>
            </w:r>
          </w:p>
        </w:tc>
        <w:tc>
          <w:tcPr>
            <w:tcW w:w="3238" w:type="pct"/>
          </w:tcPr>
          <w:p w14:paraId="1B2B3823" w14:textId="77777777" w:rsidR="00C15EFD" w:rsidRPr="00463821" w:rsidRDefault="00C15EFD" w:rsidP="00C15EFD">
            <w:pPr>
              <w:rPr>
                <w:b/>
                <w:bCs/>
                <w:lang w:val="en-GB"/>
              </w:rPr>
            </w:pPr>
            <w:r w:rsidRPr="00463821">
              <w:rPr>
                <w:b/>
                <w:bCs/>
                <w:lang w:val="en-GB"/>
              </w:rPr>
              <w:t>2. Proposed services</w:t>
            </w:r>
          </w:p>
          <w:p w14:paraId="2062FAA2" w14:textId="77777777" w:rsidR="00C1796B" w:rsidRPr="00463821" w:rsidRDefault="00C15EFD" w:rsidP="00C15EFD">
            <w:pPr>
              <w:jc w:val="left"/>
              <w:rPr>
                <w:lang w:val="en-GB"/>
              </w:rPr>
            </w:pPr>
            <w:r w:rsidRPr="00463821">
              <w:rPr>
                <w:lang w:val="en-GB"/>
              </w:rPr>
              <w:t>(Documented by the technical proposal)</w:t>
            </w:r>
          </w:p>
          <w:p w14:paraId="7CD52E33" w14:textId="77777777" w:rsidR="00C15EFD" w:rsidRPr="00463821" w:rsidRDefault="00C15EFD" w:rsidP="00C15EFD">
            <w:pPr>
              <w:jc w:val="left"/>
              <w:rPr>
                <w:lang w:val="en-GB"/>
              </w:rPr>
            </w:pPr>
          </w:p>
          <w:p w14:paraId="195A503E" w14:textId="77777777" w:rsidR="00C15EFD" w:rsidRPr="00463821" w:rsidRDefault="00C15EFD" w:rsidP="00C15EFD">
            <w:pPr>
              <w:pStyle w:val="ListParagraph"/>
              <w:numPr>
                <w:ilvl w:val="0"/>
                <w:numId w:val="66"/>
              </w:numPr>
              <w:spacing w:line="276" w:lineRule="auto"/>
              <w:contextualSpacing/>
              <w:jc w:val="left"/>
              <w:rPr>
                <w:rFonts w:cstheme="minorHAnsi"/>
                <w:lang w:val="en-GB"/>
              </w:rPr>
            </w:pPr>
            <w:r w:rsidRPr="00463821">
              <w:rPr>
                <w:lang w:val="en-GB"/>
              </w:rPr>
              <w:t xml:space="preserve">Content of the proposal is suitable for the stated </w:t>
            </w:r>
            <w:proofErr w:type="gramStart"/>
            <w:r w:rsidRPr="00463821">
              <w:rPr>
                <w:lang w:val="en-GB"/>
              </w:rPr>
              <w:t>requirements</w:t>
            </w:r>
            <w:proofErr w:type="gramEnd"/>
          </w:p>
          <w:p w14:paraId="38C51BC9" w14:textId="77777777" w:rsidR="00C15EFD" w:rsidRPr="00463821" w:rsidRDefault="00C15EFD" w:rsidP="00C15EFD">
            <w:pPr>
              <w:pStyle w:val="ListParagraph"/>
              <w:numPr>
                <w:ilvl w:val="0"/>
                <w:numId w:val="66"/>
              </w:numPr>
              <w:spacing w:line="276" w:lineRule="auto"/>
              <w:contextualSpacing/>
              <w:jc w:val="left"/>
              <w:rPr>
                <w:rFonts w:cstheme="minorHAnsi"/>
                <w:lang w:val="en-GB"/>
              </w:rPr>
            </w:pPr>
            <w:r w:rsidRPr="00463821">
              <w:rPr>
                <w:lang w:val="en-GB"/>
              </w:rPr>
              <w:t>Quality of the proposed research methodology</w:t>
            </w:r>
          </w:p>
          <w:p w14:paraId="61EDE2DB" w14:textId="1035D911" w:rsidR="00C15EFD" w:rsidRPr="00463821" w:rsidRDefault="00C15EFD" w:rsidP="00C15EFD">
            <w:pPr>
              <w:jc w:val="left"/>
              <w:rPr>
                <w:lang w:val="en-GB"/>
              </w:rPr>
            </w:pPr>
          </w:p>
        </w:tc>
        <w:tc>
          <w:tcPr>
            <w:tcW w:w="1177" w:type="pct"/>
          </w:tcPr>
          <w:p w14:paraId="7556103C" w14:textId="77777777" w:rsidR="00C15EFD" w:rsidRPr="00C15EFD" w:rsidRDefault="00C15EFD" w:rsidP="00C1796B">
            <w:pPr>
              <w:jc w:val="left"/>
              <w:rPr>
                <w:b/>
                <w:bCs/>
                <w:sz w:val="20"/>
                <w:szCs w:val="20"/>
              </w:rPr>
            </w:pPr>
          </w:p>
          <w:p w14:paraId="7E24CA7D" w14:textId="75450ECF" w:rsidR="00C1796B" w:rsidRPr="00C15EFD" w:rsidRDefault="00C15EFD" w:rsidP="00C1796B">
            <w:pPr>
              <w:jc w:val="left"/>
            </w:pPr>
            <w:r w:rsidRPr="00C15EFD">
              <w:rPr>
                <w:b/>
                <w:bCs/>
                <w:sz w:val="20"/>
                <w:szCs w:val="20"/>
              </w:rPr>
              <w:t>40</w:t>
            </w:r>
            <w:r w:rsidR="00C1796B" w:rsidRPr="00C15EFD">
              <w:rPr>
                <w:b/>
                <w:bCs/>
                <w:sz w:val="20"/>
                <w:szCs w:val="20"/>
              </w:rPr>
              <w:t xml:space="preserve"> </w:t>
            </w:r>
            <w:r w:rsidR="00C1796B" w:rsidRPr="00C15EFD">
              <w:rPr>
                <w:b/>
                <w:bCs/>
              </w:rPr>
              <w:t>%</w:t>
            </w:r>
          </w:p>
        </w:tc>
      </w:tr>
    </w:tbl>
    <w:p w14:paraId="3F2F7648" w14:textId="77777777" w:rsidR="00D16798" w:rsidRDefault="00D16798" w:rsidP="00D16798">
      <w:pPr>
        <w:rPr>
          <w:color w:val="222222"/>
        </w:rPr>
      </w:pPr>
    </w:p>
    <w:p w14:paraId="286B4614" w14:textId="7D7E9837" w:rsidR="00AA4634" w:rsidRPr="000A66C6" w:rsidRDefault="00D16798" w:rsidP="000A66C6">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lastRenderedPageBreak/>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04AA9130"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40431F">
        <w:rPr>
          <w:rFonts w:ascii="Calibri" w:hAnsi="Calibri" w:cs="Arial"/>
          <w:color w:val="222222"/>
          <w:szCs w:val="22"/>
          <w:lang w:val="en-GB"/>
        </w:rPr>
        <w:t>may</w:t>
      </w:r>
      <w:r w:rsidRPr="00EE1B34">
        <w:rPr>
          <w:rFonts w:ascii="Calibri" w:hAnsi="Calibri" w:cs="Arial"/>
          <w:color w:val="222222"/>
          <w:szCs w:val="22"/>
          <w:lang w:val="en-GB"/>
        </w:rPr>
        <w:t xml:space="preserve"> be written on the </w:t>
      </w:r>
      <w:r w:rsidRPr="0040431F">
        <w:rPr>
          <w:rFonts w:ascii="Calibri" w:hAnsi="Calibri" w:cs="Arial"/>
          <w:b/>
          <w:color w:val="222222"/>
          <w:szCs w:val="22"/>
          <w:lang w:val="en-GB"/>
        </w:rPr>
        <w:t>DRC Bid Form (Annex A.1 and A.2)</w:t>
      </w:r>
      <w:r w:rsidR="0027131C" w:rsidRPr="0040431F">
        <w:rPr>
          <w:rFonts w:ascii="Calibri" w:hAnsi="Calibri" w:cs="Arial"/>
          <w:b/>
          <w:color w:val="222222"/>
          <w:szCs w:val="22"/>
          <w:lang w:val="en-GB"/>
        </w:rPr>
        <w:t xml:space="preserve"> – </w:t>
      </w:r>
      <w:r w:rsidR="0027131C" w:rsidRPr="0040431F">
        <w:rPr>
          <w:rFonts w:ascii="Calibri" w:hAnsi="Calibri" w:cs="Arial"/>
          <w:b/>
          <w:szCs w:val="22"/>
          <w:lang w:val="en-GB"/>
        </w:rPr>
        <w:t xml:space="preserve">Annex </w:t>
      </w:r>
      <w:r w:rsidR="0040431F" w:rsidRPr="0040431F">
        <w:rPr>
          <w:rFonts w:ascii="Calibri" w:hAnsi="Calibri" w:cs="Arial"/>
          <w:b/>
          <w:szCs w:val="22"/>
          <w:lang w:val="en-GB"/>
        </w:rPr>
        <w:t xml:space="preserve"> A.1 and </w:t>
      </w:r>
      <w:r w:rsidR="0027131C" w:rsidRPr="0040431F">
        <w:rPr>
          <w:rFonts w:ascii="Calibri" w:hAnsi="Calibri" w:cs="Arial"/>
          <w:b/>
          <w:szCs w:val="22"/>
          <w:lang w:val="en-GB"/>
        </w:rPr>
        <w:t>A.2</w:t>
      </w:r>
      <w:r w:rsidR="00165E71" w:rsidRPr="0040431F">
        <w:rPr>
          <w:rFonts w:ascii="Calibri" w:hAnsi="Calibri" w:cs="Arial"/>
          <w:b/>
          <w:szCs w:val="22"/>
          <w:lang w:val="en-GB"/>
        </w:rPr>
        <w:t xml:space="preserve"> template</w:t>
      </w:r>
      <w:r w:rsidR="0040431F" w:rsidRPr="0040431F">
        <w:rPr>
          <w:rFonts w:ascii="Calibri" w:hAnsi="Calibri" w:cs="Arial"/>
          <w:b/>
          <w:szCs w:val="22"/>
          <w:lang w:val="en-GB"/>
        </w:rPr>
        <w:t>s</w:t>
      </w:r>
      <w:r w:rsidR="0027131C" w:rsidRPr="0040431F">
        <w:rPr>
          <w:rFonts w:ascii="Calibri" w:hAnsi="Calibri" w:cs="Arial"/>
          <w:b/>
          <w:szCs w:val="22"/>
          <w:lang w:val="en-GB"/>
        </w:rPr>
        <w:t xml:space="preserve"> </w:t>
      </w:r>
      <w:r w:rsidR="0040431F" w:rsidRPr="0040431F">
        <w:rPr>
          <w:rFonts w:ascii="Calibri" w:hAnsi="Calibri" w:cs="Arial"/>
          <w:b/>
          <w:szCs w:val="22"/>
          <w:lang w:val="en-GB"/>
        </w:rPr>
        <w:t>are</w:t>
      </w:r>
      <w:r w:rsidR="0027131C" w:rsidRPr="0040431F">
        <w:rPr>
          <w:rFonts w:ascii="Calibri" w:hAnsi="Calibri" w:cs="Arial"/>
          <w:b/>
          <w:szCs w:val="22"/>
          <w:lang w:val="en-GB"/>
        </w:rPr>
        <w:t xml:space="preserve"> optional; the bidder can provide their own financial bids</w:t>
      </w:r>
      <w:r w:rsidRPr="0040431F">
        <w:rPr>
          <w:rFonts w:ascii="Calibri" w:hAnsi="Calibri" w:cs="Arial"/>
          <w:b/>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C513EC8" w:rsidR="00AA4634" w:rsidRPr="00EE1B34" w:rsidRDefault="00AA4634" w:rsidP="00AA4634">
      <w:pPr>
        <w:tabs>
          <w:tab w:val="left" w:pos="900"/>
        </w:tabs>
        <w:rPr>
          <w:rFonts w:ascii="Calibri" w:hAnsi="Calibri" w:cs="Arial"/>
          <w:color w:val="222222"/>
          <w:szCs w:val="22"/>
          <w:lang w:val="en-GB"/>
        </w:rPr>
      </w:pPr>
      <w:proofErr w:type="gramStart"/>
      <w:r w:rsidRPr="00EE1B34">
        <w:rPr>
          <w:rFonts w:ascii="Calibri" w:hAnsi="Calibri" w:cs="Arial"/>
          <w:color w:val="222222"/>
          <w:szCs w:val="22"/>
          <w:lang w:val="en-GB"/>
        </w:rPr>
        <w:t>Bids  not</w:t>
      </w:r>
      <w:proofErr w:type="gramEnd"/>
      <w:r w:rsidRPr="00EE1B34">
        <w:rPr>
          <w:rFonts w:ascii="Calibri" w:hAnsi="Calibri" w:cs="Arial"/>
          <w:color w:val="222222"/>
          <w:szCs w:val="22"/>
          <w:lang w:val="en-GB"/>
        </w:rPr>
        <w:t xml:space="preserve"> received before the indicated time and date as set forth on page 1, or delivered to any other email addres</w:t>
      </w:r>
      <w:r w:rsidR="005054BD">
        <w:rPr>
          <w:rFonts w:ascii="Calibri" w:hAnsi="Calibri" w:cs="Arial"/>
          <w:color w:val="222222"/>
          <w:szCs w:val="22"/>
          <w:lang w:val="en-GB"/>
        </w:rPr>
        <w:t>s</w:t>
      </w:r>
      <w:r w:rsidRPr="00EE1B34">
        <w:rPr>
          <w:rFonts w:ascii="Calibri" w:hAnsi="Calibri" w:cs="Arial"/>
          <w:color w:val="222222"/>
          <w:szCs w:val="22"/>
          <w:lang w:val="en-GB"/>
        </w:rPr>
        <w:t xml:space="preserve">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E28677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w:t>
      </w:r>
      <w:r w:rsidR="0027131C" w:rsidRPr="00EE1B34">
        <w:rPr>
          <w:rFonts w:ascii="Calibri" w:hAnsi="Calibri" w:cs="Arial"/>
          <w:color w:val="222222"/>
          <w:szCs w:val="22"/>
          <w:lang w:val="en-GB"/>
        </w:rPr>
        <w:t>email</w:t>
      </w:r>
      <w:r w:rsidR="00735D3A">
        <w:rPr>
          <w:rFonts w:ascii="Calibri" w:hAnsi="Calibri" w:cs="Arial"/>
          <w:color w:val="222222"/>
          <w:szCs w:val="22"/>
          <w:lang w:val="en-GB"/>
        </w:rPr>
        <w:t xml:space="preserve"> </w:t>
      </w:r>
      <w:r w:rsidRPr="00EE1B34">
        <w:rPr>
          <w:rFonts w:ascii="Calibri" w:hAnsi="Calibri" w:cs="Arial"/>
          <w:color w:val="222222"/>
          <w:szCs w:val="22"/>
          <w:lang w:val="en-GB"/>
        </w:rPr>
        <w:t>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54121B2" w:rsidR="00AA4634" w:rsidRPr="00EE1B34" w:rsidRDefault="00AA4634" w:rsidP="00AA4634">
      <w:pPr>
        <w:pStyle w:val="Heading2"/>
        <w:numPr>
          <w:ilvl w:val="1"/>
          <w:numId w:val="1"/>
        </w:numPr>
        <w:rPr>
          <w:lang w:val="en-GB"/>
        </w:rPr>
      </w:pPr>
      <w:r w:rsidRPr="00EE1B34">
        <w:rPr>
          <w:lang w:val="en-GB"/>
        </w:rPr>
        <w:t>Hard Copy:</w:t>
      </w:r>
      <w:r w:rsidR="000B1682">
        <w:rPr>
          <w:lang w:val="en-GB"/>
        </w:rPr>
        <w:t xml:space="preserve">  </w:t>
      </w:r>
      <w:r w:rsidR="000B1682" w:rsidRPr="0001225D">
        <w:rPr>
          <w:sz w:val="28"/>
          <w:szCs w:val="28"/>
          <w:lang w:val="en-GB"/>
        </w:rPr>
        <w:t>NOT APPLICABLE</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3D743324"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77777777"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5E48A6">
                              <w:rPr>
                                <w:rFonts w:ascii="Calibri" w:hAnsi="Calibri" w:cs="Arial"/>
                                <w:b/>
                                <w:color w:val="FF0000"/>
                                <w:sz w:val="32"/>
                                <w:szCs w:val="22"/>
                                <w:lang w:val="en-GB"/>
                              </w:rPr>
                              <w:t>[Insert RFP number]</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416ED828" w14:textId="77777777"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5E48A6">
                        <w:rPr>
                          <w:rFonts w:ascii="Calibri" w:hAnsi="Calibri" w:cs="Arial"/>
                          <w:b/>
                          <w:color w:val="FF0000"/>
                          <w:sz w:val="32"/>
                          <w:szCs w:val="22"/>
                          <w:lang w:val="en-GB"/>
                        </w:rPr>
                        <w:t>[Insert RFP number]</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370AE4F0"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5E48A6">
                              <w:rPr>
                                <w:rFonts w:ascii="Calibri" w:hAnsi="Calibri" w:cs="Arial"/>
                                <w:b/>
                                <w:color w:val="FF0000"/>
                                <w:sz w:val="32"/>
                                <w:szCs w:val="22"/>
                                <w:lang w:val="en-GB"/>
                              </w:rPr>
                              <w:t>[Insert RFP number]</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3E85DF9" w14:textId="370AE4F0"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5E48A6">
                        <w:rPr>
                          <w:rFonts w:ascii="Calibri" w:hAnsi="Calibri" w:cs="Arial"/>
                          <w:b/>
                          <w:color w:val="FF0000"/>
                          <w:sz w:val="32"/>
                          <w:szCs w:val="22"/>
                          <w:lang w:val="en-GB"/>
                        </w:rPr>
                        <w:t>[Insert RFP number]</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3360" behindDoc="0" locked="0" layoutInCell="1" allowOverlap="1" wp14:anchorId="45F68C42" wp14:editId="6EE5F32B">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79C3526" w14:textId="0D8A579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Pr="005E48A6">
                              <w:rPr>
                                <w:rFonts w:ascii="Calibri" w:hAnsi="Calibri" w:cs="Arial"/>
                                <w:b/>
                                <w:color w:val="FF0000"/>
                                <w:sz w:val="32"/>
                                <w:szCs w:val="22"/>
                                <w:lang w:val="en-GB"/>
                              </w:rPr>
                              <w:t>[Insert RFP number]</w:t>
                            </w:r>
                          </w:p>
                          <w:p w14:paraId="0F4DF67F" w14:textId="77777777" w:rsidR="005E48A6" w:rsidRPr="005E48A6" w:rsidRDefault="005E48A6" w:rsidP="005E48A6">
                            <w:pPr>
                              <w:tabs>
                                <w:tab w:val="left" w:pos="900"/>
                              </w:tabs>
                              <w:rPr>
                                <w:rFonts w:ascii="Calibri" w:hAnsi="Calibri" w:cs="Arial"/>
                                <w:color w:val="FF0000"/>
                                <w:sz w:val="32"/>
                                <w:szCs w:val="22"/>
                                <w:lang w:val="en-GB"/>
                              </w:rPr>
                            </w:pPr>
                          </w:p>
                          <w:p w14:paraId="1EAFE60C" w14:textId="77777777" w:rsidR="005E48A6" w:rsidRPr="005E48A6" w:rsidRDefault="005E48A6" w:rsidP="005E48A6">
                            <w:pPr>
                              <w:tabs>
                                <w:tab w:val="left" w:pos="900"/>
                              </w:tabs>
                              <w:rPr>
                                <w:rFonts w:ascii="Calibri" w:hAnsi="Calibri" w:cs="Arial"/>
                                <w:color w:val="FF0000"/>
                                <w:sz w:val="32"/>
                                <w:szCs w:val="22"/>
                                <w:lang w:val="en-GB"/>
                              </w:rPr>
                            </w:pPr>
                            <w:r w:rsidRPr="005E48A6">
                              <w:rPr>
                                <w:rFonts w:ascii="Calibri" w:hAnsi="Calibri" w:cs="Arial"/>
                                <w:color w:val="FF0000"/>
                                <w:sz w:val="32"/>
                                <w:szCs w:val="22"/>
                                <w:lang w:val="en-GB"/>
                              </w:rPr>
                              <w:t>[insert DRC address]</w:t>
                            </w:r>
                          </w:p>
                          <w:p w14:paraId="2325F529" w14:textId="77777777" w:rsidR="005E48A6" w:rsidRPr="005E48A6" w:rsidRDefault="005E48A6" w:rsidP="005E48A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pt;width:251.05pt;height:7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">
                <v:textbox>
                  <w:txbxContent>
                    <w:p w14:paraId="579C3526" w14:textId="0D8A579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Pr="005E48A6">
                        <w:rPr>
                          <w:rFonts w:ascii="Calibri" w:hAnsi="Calibri" w:cs="Arial"/>
                          <w:b/>
                          <w:color w:val="FF0000"/>
                          <w:sz w:val="32"/>
                          <w:szCs w:val="22"/>
                          <w:lang w:val="en-GB"/>
                        </w:rPr>
                        <w:t>[Insert RFP number]</w:t>
                      </w:r>
                    </w:p>
                    <w:p w14:paraId="0F4DF67F" w14:textId="77777777" w:rsidR="005E48A6" w:rsidRPr="005E48A6" w:rsidRDefault="005E48A6" w:rsidP="005E48A6">
                      <w:pPr>
                        <w:tabs>
                          <w:tab w:val="left" w:pos="900"/>
                        </w:tabs>
                        <w:rPr>
                          <w:rFonts w:ascii="Calibri" w:hAnsi="Calibri" w:cs="Arial"/>
                          <w:color w:val="FF0000"/>
                          <w:sz w:val="32"/>
                          <w:szCs w:val="22"/>
                          <w:lang w:val="en-GB"/>
                        </w:rPr>
                      </w:pPr>
                    </w:p>
                    <w:p w14:paraId="1EAFE60C" w14:textId="77777777" w:rsidR="005E48A6" w:rsidRPr="005E48A6" w:rsidRDefault="005E48A6" w:rsidP="005E48A6">
                      <w:pPr>
                        <w:tabs>
                          <w:tab w:val="left" w:pos="900"/>
                        </w:tabs>
                        <w:rPr>
                          <w:rFonts w:ascii="Calibri" w:hAnsi="Calibri" w:cs="Arial"/>
                          <w:color w:val="FF0000"/>
                          <w:sz w:val="32"/>
                          <w:szCs w:val="22"/>
                          <w:lang w:val="en-GB"/>
                        </w:rPr>
                      </w:pPr>
                      <w:r w:rsidRPr="005E48A6">
                        <w:rPr>
                          <w:rFonts w:ascii="Calibri" w:hAnsi="Calibri" w:cs="Arial"/>
                          <w:color w:val="FF0000"/>
                          <w:sz w:val="32"/>
                          <w:szCs w:val="22"/>
                          <w:lang w:val="en-GB"/>
                        </w:rPr>
                        <w:t>[insert DRC address]</w:t>
                      </w:r>
                    </w:p>
                    <w:p w14:paraId="2325F529" w14:textId="77777777" w:rsidR="005E48A6" w:rsidRPr="005E48A6" w:rsidRDefault="005E48A6" w:rsidP="005E48A6">
                      <w:pPr>
                        <w:rPr>
                          <w:lang w:val="en-GB"/>
                        </w:rPr>
                      </w:pP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lastRenderedPageBreak/>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3A5AFAD" w:rsidR="00AA4634" w:rsidRPr="00126317" w:rsidRDefault="004F1CF3" w:rsidP="00AA4634">
      <w:pPr>
        <w:tabs>
          <w:tab w:val="left" w:pos="900"/>
        </w:tabs>
        <w:rPr>
          <w:rFonts w:ascii="Calibri" w:hAnsi="Calibri" w:cs="Arial"/>
          <w:b/>
          <w:sz w:val="28"/>
          <w:szCs w:val="28"/>
          <w:lang w:val="en-GB"/>
        </w:rPr>
      </w:pPr>
      <w:r w:rsidRPr="00126317">
        <w:rPr>
          <w:b/>
          <w:sz w:val="28"/>
          <w:szCs w:val="28"/>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02D758F9" w:rsidR="00431155" w:rsidRPr="00A039A7" w:rsidRDefault="00431155" w:rsidP="00431155">
      <w:pPr>
        <w:tabs>
          <w:tab w:val="left" w:pos="900"/>
        </w:tabs>
        <w:rPr>
          <w:b/>
          <w:color w:val="222222"/>
        </w:rPr>
      </w:pPr>
      <w:r w:rsidRPr="00A039A7">
        <w:rPr>
          <w:b/>
          <w:color w:val="222222"/>
        </w:rPr>
        <w:t xml:space="preserve">Bids can be submitted in one of two </w:t>
      </w:r>
      <w:r w:rsidR="00D16798"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C811D0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126317" w:rsidRPr="00126317">
        <w:rPr>
          <w:rFonts w:ascii="Calibri" w:hAnsi="Calibri" w:cs="Arial"/>
          <w:b/>
          <w:bCs/>
          <w:i/>
          <w:szCs w:val="22"/>
          <w:u w:val="single"/>
          <w:lang w:val="en-GB"/>
        </w:rPr>
        <w:t>DKK</w:t>
      </w:r>
      <w:r w:rsidRPr="00126317">
        <w:rPr>
          <w:rFonts w:ascii="Calibri" w:hAnsi="Calibri" w:cs="Arial"/>
          <w:b/>
          <w:bCs/>
          <w:szCs w:val="22"/>
          <w:u w:val="single"/>
          <w:lang w:val="en-GB"/>
        </w:rPr>
        <w:t>.</w:t>
      </w:r>
      <w:r w:rsidRPr="00126317">
        <w:rPr>
          <w:rFonts w:ascii="Calibri" w:hAnsi="Calibri" w:cs="Arial"/>
          <w:szCs w:val="22"/>
          <w:u w:val="single"/>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BE9AB45" w:rsidR="00AA4634" w:rsidRPr="00126317" w:rsidRDefault="00AA4634" w:rsidP="00AA4634">
      <w:pPr>
        <w:tabs>
          <w:tab w:val="left" w:pos="360"/>
        </w:tabs>
        <w:ind w:left="180" w:hanging="180"/>
        <w:rPr>
          <w:rFonts w:ascii="Calibri" w:hAnsi="Calibri" w:cs="Arial"/>
          <w:b/>
          <w:bCs/>
          <w:szCs w:val="22"/>
          <w:u w:val="single"/>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126317" w:rsidRPr="00126317">
        <w:rPr>
          <w:rFonts w:ascii="Calibri" w:hAnsi="Calibri" w:cs="Arial"/>
          <w:b/>
          <w:bCs/>
          <w:i/>
          <w:szCs w:val="22"/>
          <w:u w:val="single"/>
          <w:lang w:val="en-GB"/>
        </w:rPr>
        <w:t>ENGLISH</w:t>
      </w:r>
      <w:r w:rsidRPr="00126317">
        <w:rPr>
          <w:rFonts w:ascii="Calibri" w:hAnsi="Calibri" w:cs="Arial"/>
          <w:b/>
          <w:bCs/>
          <w:szCs w:val="22"/>
          <w:u w:val="single"/>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31F4C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126317" w:rsidRPr="00126317">
        <w:rPr>
          <w:rFonts w:ascii="Calibri" w:hAnsi="Calibri" w:cs="Arial"/>
          <w:i/>
          <w:szCs w:val="22"/>
          <w:u w:val="single"/>
          <w:lang w:val="en-GB"/>
        </w:rPr>
        <w:t>ENGLISH</w:t>
      </w:r>
      <w:r w:rsidRPr="00126317">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5E711D3" w:rsidR="00ED4934" w:rsidRPr="00EE1B34" w:rsidRDefault="00764110" w:rsidP="00972789">
      <w:pPr>
        <w:rPr>
          <w:lang w:val="en-GB"/>
        </w:rPr>
      </w:pPr>
      <w:r w:rsidRPr="001F6F04">
        <w:rPr>
          <w:lang w:val="en-GB"/>
        </w:rPr>
        <w:t>For queries on this RFP</w:t>
      </w:r>
      <w:r w:rsidR="00ED4934" w:rsidRPr="001F6F04">
        <w:rPr>
          <w:lang w:val="en-GB"/>
        </w:rPr>
        <w:t xml:space="preserve">, please </w:t>
      </w:r>
      <w:r w:rsidR="00ED4934" w:rsidRPr="00DC62B5">
        <w:rPr>
          <w:lang w:val="en-GB"/>
        </w:rPr>
        <w:t xml:space="preserve">contact </w:t>
      </w:r>
      <w:r w:rsidR="00E05698" w:rsidRPr="00DC62B5">
        <w:rPr>
          <w:b/>
          <w:bCs/>
          <w:sz w:val="28"/>
          <w:szCs w:val="28"/>
          <w:lang w:val="en-GB"/>
        </w:rPr>
        <w:t>:</w:t>
      </w:r>
      <w:r w:rsidR="00E05698" w:rsidRPr="00DC62B5">
        <w:rPr>
          <w:rFonts w:cstheme="minorHAnsi"/>
          <w:lang w:val="en-GB"/>
        </w:rPr>
        <w:t xml:space="preserve"> </w:t>
      </w:r>
      <w:r w:rsidR="00E05698" w:rsidRPr="00DC62B5">
        <w:rPr>
          <w:rFonts w:cstheme="minorHAnsi"/>
          <w:b/>
          <w:bCs/>
          <w:sz w:val="32"/>
          <w:szCs w:val="32"/>
          <w:lang w:val="en-GB"/>
        </w:rPr>
        <w:t>Liselott.verduijn@drc.ngo</w:t>
      </w:r>
      <w:r w:rsidR="00E05698">
        <w:rPr>
          <w:rFonts w:cstheme="minorHAnsi"/>
          <w:lang w:val="en-GB"/>
        </w:rPr>
        <w:t xml:space="preserve"> </w:t>
      </w:r>
      <w:r w:rsidR="00E05698" w:rsidRPr="00645C54">
        <w:rPr>
          <w:rFonts w:cstheme="minorHAnsi"/>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FAC6EBD" w:rsidR="003B2A29"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w:t>
      </w:r>
      <w:r w:rsidR="00827BCD">
        <w:rPr>
          <w:rFonts w:ascii="Calibri" w:hAnsi="Calibri" w:cs="Arial"/>
          <w:color w:val="222222"/>
          <w:szCs w:val="22"/>
          <w:lang w:val="en-GB"/>
        </w:rPr>
        <w:t xml:space="preserve">: </w:t>
      </w:r>
      <w:hyperlink r:id="rId15" w:history="1">
        <w:r w:rsidR="004450A5" w:rsidRPr="00B876C4">
          <w:rPr>
            <w:rStyle w:val="Hyperlink"/>
            <w:rFonts w:ascii="Calibri" w:hAnsi="Calibri" w:cs="Arial"/>
            <w:szCs w:val="22"/>
            <w:lang w:val="en-GB"/>
          </w:rPr>
          <w:t>www.drc.ngo</w:t>
        </w:r>
      </w:hyperlink>
    </w:p>
    <w:p w14:paraId="04504022" w14:textId="059BE74B" w:rsidR="004450A5" w:rsidRDefault="004450A5" w:rsidP="00ED4934">
      <w:pPr>
        <w:tabs>
          <w:tab w:val="left" w:pos="0"/>
        </w:tabs>
        <w:rPr>
          <w:rFonts w:ascii="Calibri" w:hAnsi="Calibri" w:cs="Arial"/>
          <w:color w:val="222222"/>
          <w:szCs w:val="22"/>
          <w:lang w:val="en-GB"/>
        </w:rPr>
      </w:pPr>
    </w:p>
    <w:p w14:paraId="4904EC22" w14:textId="5CE39D8E" w:rsidR="004450A5" w:rsidRDefault="004450A5" w:rsidP="00ED4934">
      <w:pPr>
        <w:tabs>
          <w:tab w:val="left" w:pos="0"/>
        </w:tabs>
        <w:rPr>
          <w:rFonts w:ascii="Calibri" w:hAnsi="Calibri" w:cs="Arial"/>
          <w:color w:val="222222"/>
          <w:szCs w:val="22"/>
          <w:lang w:val="en-GB"/>
        </w:rPr>
      </w:pPr>
    </w:p>
    <w:p w14:paraId="23203C2F" w14:textId="77777777" w:rsidR="004450A5" w:rsidRPr="00EE1B34" w:rsidRDefault="004450A5"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03027F3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450A5">
        <w:rPr>
          <w:rFonts w:ascii="Calibri" w:hAnsi="Calibri" w:cs="Arial"/>
          <w:color w:val="222222"/>
          <w:szCs w:val="22"/>
          <w:lang w:val="en-GB"/>
        </w:rPr>
        <w:t>Terms of Reference</w:t>
      </w:r>
      <w:r w:rsidR="00682714" w:rsidRPr="00CB0B8E">
        <w:rPr>
          <w:rFonts w:ascii="Calibri" w:hAnsi="Calibri" w:cs="Arial"/>
          <w:color w:val="222222"/>
          <w:szCs w:val="22"/>
          <w:lang w:val="en-GB"/>
        </w:rPr>
        <w:t xml:space="preserve">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71C1253" w:rsidR="00287115" w:rsidRPr="00F759FA"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Pr>
          <w:rFonts w:ascii="Calibri" w:hAnsi="Calibri" w:cs="Arial"/>
          <w:color w:val="222222"/>
          <w:szCs w:val="22"/>
          <w:lang w:val="en-GB"/>
        </w:rPr>
        <w:t xml:space="preserve">Annex </w:t>
      </w:r>
      <w:r w:rsidR="00F759FA" w:rsidRPr="00F759FA">
        <w:rPr>
          <w:rFonts w:ascii="Calibri" w:hAnsi="Calibri" w:cs="Arial"/>
          <w:szCs w:val="22"/>
          <w:lang w:val="en-GB"/>
        </w:rPr>
        <w:t>F</w:t>
      </w:r>
      <w:r w:rsidRPr="00F759FA">
        <w:rPr>
          <w:rFonts w:ascii="Calibri" w:hAnsi="Calibri" w:cs="Arial"/>
          <w:szCs w:val="22"/>
          <w:lang w:val="en-GB"/>
        </w:rPr>
        <w:t xml:space="preserve">: </w:t>
      </w:r>
      <w:r w:rsidRPr="00F759FA">
        <w:rPr>
          <w:rFonts w:ascii="Calibri" w:hAnsi="Calibri" w:cs="Arial"/>
          <w:szCs w:val="22"/>
          <w:lang w:val="en-GB"/>
        </w:rPr>
        <w:tab/>
      </w:r>
      <w:r w:rsidR="00F759FA" w:rsidRPr="00F759FA">
        <w:rPr>
          <w:rFonts w:ascii="Calibri" w:hAnsi="Calibri" w:cs="Arial"/>
          <w:szCs w:val="22"/>
          <w:lang w:val="en-GB"/>
        </w:rPr>
        <w:t>Consultant Declaration Form</w:t>
      </w:r>
    </w:p>
    <w:p w14:paraId="491CD8E3" w14:textId="36D92754"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F759FA">
        <w:rPr>
          <w:rFonts w:ascii="Calibri" w:hAnsi="Calibri" w:cs="Arial"/>
          <w:szCs w:val="22"/>
          <w:lang w:val="en-GB"/>
        </w:rPr>
        <w:t xml:space="preserve">Annex </w:t>
      </w:r>
      <w:r w:rsidR="00647075">
        <w:rPr>
          <w:rFonts w:ascii="Calibri" w:hAnsi="Calibri" w:cs="Arial"/>
          <w:szCs w:val="22"/>
          <w:lang w:val="en-GB"/>
        </w:rPr>
        <w:t>H</w:t>
      </w:r>
      <w:r>
        <w:rPr>
          <w:rFonts w:ascii="Calibri" w:hAnsi="Calibri" w:cs="Arial"/>
          <w:color w:val="222222"/>
          <w:szCs w:val="22"/>
          <w:lang w:val="en-GB"/>
        </w:rPr>
        <w:t>:</w:t>
      </w:r>
      <w:r>
        <w:rPr>
          <w:rFonts w:ascii="Calibri" w:hAnsi="Calibri" w:cs="Arial"/>
          <w:color w:val="222222"/>
          <w:szCs w:val="22"/>
          <w:lang w:val="en-GB"/>
        </w:rPr>
        <w:tab/>
      </w:r>
      <w:proofErr w:type="spellStart"/>
      <w:proofErr w:type="gramStart"/>
      <w:r w:rsidR="00F759FA">
        <w:rPr>
          <w:rFonts w:ascii="Calibri" w:hAnsi="Calibri" w:cs="Arial"/>
          <w:color w:val="222222"/>
          <w:szCs w:val="22"/>
          <w:lang w:val="en-GB"/>
        </w:rPr>
        <w:t>Non Disclosure</w:t>
      </w:r>
      <w:proofErr w:type="spellEnd"/>
      <w:proofErr w:type="gramEnd"/>
      <w:r w:rsidR="00F759FA">
        <w:rPr>
          <w:rFonts w:ascii="Calibri" w:hAnsi="Calibri" w:cs="Arial"/>
          <w:color w:val="222222"/>
          <w:szCs w:val="22"/>
          <w:lang w:val="en-GB"/>
        </w:rPr>
        <w:t xml:space="preserve"> Agreement</w:t>
      </w:r>
    </w:p>
    <w:p w14:paraId="77819F2E" w14:textId="4E8EB0FE" w:rsidR="00F759FA" w:rsidRPr="0011431B" w:rsidRDefault="00F759FA"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             General Conditions of Contract</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D732F58" w:rsidR="00403B1A" w:rsidRPr="00EE1B34" w:rsidRDefault="00F759FA"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0928F81" w14:textId="0898736D" w:rsidR="003A502F" w:rsidRPr="007426F8" w:rsidRDefault="003A502F" w:rsidP="007426F8">
      <w:pPr>
        <w:rPr>
          <w:rFonts w:ascii="Calibri" w:hAnsi="Calibri" w:cs="Arial"/>
          <w:b/>
          <w:color w:val="222222"/>
          <w:szCs w:val="22"/>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7426F8">
        <w:rPr>
          <w:rFonts w:ascii="Calibri" w:hAnsi="Calibri" w:cs="Arial"/>
          <w:b/>
          <w:color w:val="222222"/>
          <w:szCs w:val="22"/>
          <w:lang w:val="en-GB"/>
        </w:rPr>
        <w:t>DKHQ_RFP_PR_</w:t>
      </w:r>
      <w:r w:rsidR="007426F8" w:rsidRPr="007F4C7C">
        <w:rPr>
          <w:rFonts w:ascii="Calibri" w:hAnsi="Calibri" w:cs="Arial"/>
          <w:b/>
          <w:color w:val="222222"/>
          <w:szCs w:val="22"/>
          <w:lang w:val="en-GB"/>
        </w:rPr>
        <w:t>00228611</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2417E4B5"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12340D">
        <w:rPr>
          <w:rFonts w:ascii="Calibri" w:hAnsi="Calibri" w:cs="Arial"/>
          <w:b/>
          <w:bCs/>
          <w:lang w:val="en-GB"/>
        </w:rPr>
        <w:t xml:space="preserve"> </w:t>
      </w:r>
      <w:r w:rsidR="0012340D" w:rsidRPr="0012340D">
        <w:rPr>
          <w:rFonts w:ascii="Calibri" w:hAnsi="Calibri" w:cs="Arial"/>
          <w:b/>
          <w:bCs/>
          <w:i/>
          <w:lang w:val="en-GB"/>
        </w:rPr>
        <w:t>DKK</w:t>
      </w:r>
      <w:r w:rsidR="00042D64" w:rsidRPr="0012340D">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44F2" w14:textId="77777777" w:rsidR="00F47F0B" w:rsidRDefault="00F47F0B">
      <w:r>
        <w:separator/>
      </w:r>
    </w:p>
  </w:endnote>
  <w:endnote w:type="continuationSeparator" w:id="0">
    <w:p w14:paraId="5A5937B7" w14:textId="77777777" w:rsidR="00F47F0B" w:rsidRDefault="00F4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C1E0A" w14:textId="77777777" w:rsidR="00F47F0B" w:rsidRDefault="00F47F0B">
      <w:r>
        <w:separator/>
      </w:r>
    </w:p>
  </w:footnote>
  <w:footnote w:type="continuationSeparator" w:id="0">
    <w:p w14:paraId="5451FCE9" w14:textId="77777777" w:rsidR="00F47F0B" w:rsidRDefault="00F4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8"/>
  </w:num>
  <w:num w:numId="15" w16cid:durableId="140662971">
    <w:abstractNumId w:val="35"/>
  </w:num>
  <w:num w:numId="16" w16cid:durableId="973369102">
    <w:abstractNumId w:val="53"/>
  </w:num>
  <w:num w:numId="17" w16cid:durableId="322197704">
    <w:abstractNumId w:val="4"/>
  </w:num>
  <w:num w:numId="18" w16cid:durableId="576086739">
    <w:abstractNumId w:val="10"/>
  </w:num>
  <w:num w:numId="19" w16cid:durableId="1164318211">
    <w:abstractNumId w:val="17"/>
  </w:num>
  <w:num w:numId="20" w16cid:durableId="1495100219">
    <w:abstractNumId w:val="7"/>
  </w:num>
  <w:num w:numId="21" w16cid:durableId="1793094104">
    <w:abstractNumId w:val="44"/>
  </w:num>
  <w:num w:numId="22" w16cid:durableId="340395051">
    <w:abstractNumId w:val="34"/>
  </w:num>
  <w:num w:numId="23" w16cid:durableId="1281254846">
    <w:abstractNumId w:val="43"/>
  </w:num>
  <w:num w:numId="24" w16cid:durableId="658971410">
    <w:abstractNumId w:val="30"/>
  </w:num>
  <w:num w:numId="25" w16cid:durableId="1284076076">
    <w:abstractNumId w:val="15"/>
  </w:num>
  <w:num w:numId="26" w16cid:durableId="839783132">
    <w:abstractNumId w:val="42"/>
  </w:num>
  <w:num w:numId="27" w16cid:durableId="1437097176">
    <w:abstractNumId w:val="45"/>
  </w:num>
  <w:num w:numId="28" w16cid:durableId="65229482">
    <w:abstractNumId w:val="18"/>
  </w:num>
  <w:num w:numId="29" w16cid:durableId="1994405964">
    <w:abstractNumId w:val="51"/>
  </w:num>
  <w:num w:numId="30" w16cid:durableId="204104128">
    <w:abstractNumId w:val="9"/>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6"/>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4"/>
  </w:num>
  <w:num w:numId="46" w16cid:durableId="178128853">
    <w:abstractNumId w:val="36"/>
  </w:num>
  <w:num w:numId="47" w16cid:durableId="195238676">
    <w:abstractNumId w:val="47"/>
  </w:num>
  <w:num w:numId="48" w16cid:durableId="564990896">
    <w:abstractNumId w:val="22"/>
  </w:num>
  <w:num w:numId="49" w16cid:durableId="777990603">
    <w:abstractNumId w:val="14"/>
  </w:num>
  <w:num w:numId="50" w16cid:durableId="1838381759">
    <w:abstractNumId w:val="3"/>
  </w:num>
  <w:num w:numId="51" w16cid:durableId="1483540042">
    <w:abstractNumId w:val="55"/>
  </w:num>
  <w:num w:numId="52" w16cid:durableId="1773554595">
    <w:abstractNumId w:val="32"/>
  </w:num>
  <w:num w:numId="53" w16cid:durableId="1809319794">
    <w:abstractNumId w:val="24"/>
  </w:num>
  <w:num w:numId="54" w16cid:durableId="666790908">
    <w:abstractNumId w:val="52"/>
  </w:num>
  <w:num w:numId="55" w16cid:durableId="1653557246">
    <w:abstractNumId w:val="16"/>
  </w:num>
  <w:num w:numId="56" w16cid:durableId="955989919">
    <w:abstractNumId w:val="31"/>
  </w:num>
  <w:num w:numId="57" w16cid:durableId="877471930">
    <w:abstractNumId w:val="11"/>
  </w:num>
  <w:num w:numId="58" w16cid:durableId="1543979396">
    <w:abstractNumId w:val="49"/>
  </w:num>
  <w:num w:numId="59" w16cid:durableId="487093965">
    <w:abstractNumId w:val="21"/>
  </w:num>
  <w:num w:numId="60" w16cid:durableId="790978121">
    <w:abstractNumId w:val="20"/>
  </w:num>
  <w:num w:numId="61" w16cid:durableId="1293485045">
    <w:abstractNumId w:val="6"/>
  </w:num>
  <w:num w:numId="62" w16cid:durableId="435633614">
    <w:abstractNumId w:val="28"/>
  </w:num>
  <w:num w:numId="63" w16cid:durableId="1384671591">
    <w:abstractNumId w:val="8"/>
  </w:num>
  <w:num w:numId="64" w16cid:durableId="1276214435">
    <w:abstractNumId w:val="37"/>
  </w:num>
  <w:num w:numId="65" w16cid:durableId="1399134227">
    <w:abstractNumId w:val="13"/>
  </w:num>
  <w:num w:numId="66" w16cid:durableId="154075863">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25D"/>
    <w:rsid w:val="00012AED"/>
    <w:rsid w:val="000146D4"/>
    <w:rsid w:val="00020E2E"/>
    <w:rsid w:val="00027D1C"/>
    <w:rsid w:val="000307B3"/>
    <w:rsid w:val="00034832"/>
    <w:rsid w:val="0003513A"/>
    <w:rsid w:val="00040934"/>
    <w:rsid w:val="00042D64"/>
    <w:rsid w:val="0005752D"/>
    <w:rsid w:val="00062CCA"/>
    <w:rsid w:val="00072C84"/>
    <w:rsid w:val="00073BF3"/>
    <w:rsid w:val="00092310"/>
    <w:rsid w:val="000A25CD"/>
    <w:rsid w:val="000A47E5"/>
    <w:rsid w:val="000A66C6"/>
    <w:rsid w:val="000B1682"/>
    <w:rsid w:val="000B438B"/>
    <w:rsid w:val="000C4FED"/>
    <w:rsid w:val="000C5C39"/>
    <w:rsid w:val="000C6F2C"/>
    <w:rsid w:val="000C73D0"/>
    <w:rsid w:val="000E2F9D"/>
    <w:rsid w:val="000F085B"/>
    <w:rsid w:val="000F270D"/>
    <w:rsid w:val="00106BA6"/>
    <w:rsid w:val="001123E2"/>
    <w:rsid w:val="001130F5"/>
    <w:rsid w:val="0011431B"/>
    <w:rsid w:val="00121F73"/>
    <w:rsid w:val="0012340D"/>
    <w:rsid w:val="00125C4D"/>
    <w:rsid w:val="00126317"/>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0C30"/>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31A0"/>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447B"/>
    <w:rsid w:val="0035614B"/>
    <w:rsid w:val="003666D9"/>
    <w:rsid w:val="00370E7A"/>
    <w:rsid w:val="003715CE"/>
    <w:rsid w:val="003716BA"/>
    <w:rsid w:val="00387CC4"/>
    <w:rsid w:val="00392DF4"/>
    <w:rsid w:val="003937DF"/>
    <w:rsid w:val="003962AC"/>
    <w:rsid w:val="003A502F"/>
    <w:rsid w:val="003A51DE"/>
    <w:rsid w:val="003A6AD3"/>
    <w:rsid w:val="003A6D31"/>
    <w:rsid w:val="003B2A29"/>
    <w:rsid w:val="003B51DD"/>
    <w:rsid w:val="003C3D5B"/>
    <w:rsid w:val="003C7D8E"/>
    <w:rsid w:val="003D13AE"/>
    <w:rsid w:val="003E690E"/>
    <w:rsid w:val="003F0DB2"/>
    <w:rsid w:val="003F261A"/>
    <w:rsid w:val="004008D5"/>
    <w:rsid w:val="0040208C"/>
    <w:rsid w:val="00403050"/>
    <w:rsid w:val="00403978"/>
    <w:rsid w:val="00403B1A"/>
    <w:rsid w:val="0040431F"/>
    <w:rsid w:val="0040434C"/>
    <w:rsid w:val="0041369D"/>
    <w:rsid w:val="00416A0B"/>
    <w:rsid w:val="00431155"/>
    <w:rsid w:val="0043614F"/>
    <w:rsid w:val="00436A6A"/>
    <w:rsid w:val="004412CB"/>
    <w:rsid w:val="00443A10"/>
    <w:rsid w:val="004450A5"/>
    <w:rsid w:val="00447234"/>
    <w:rsid w:val="00450106"/>
    <w:rsid w:val="004507AB"/>
    <w:rsid w:val="00460863"/>
    <w:rsid w:val="00463821"/>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1CF3"/>
    <w:rsid w:val="004F21A3"/>
    <w:rsid w:val="004F2D60"/>
    <w:rsid w:val="00500D1E"/>
    <w:rsid w:val="00501F9B"/>
    <w:rsid w:val="005054BD"/>
    <w:rsid w:val="0053076C"/>
    <w:rsid w:val="00537DF4"/>
    <w:rsid w:val="00545C60"/>
    <w:rsid w:val="00546722"/>
    <w:rsid w:val="005515FF"/>
    <w:rsid w:val="00551C65"/>
    <w:rsid w:val="0055406F"/>
    <w:rsid w:val="005552A2"/>
    <w:rsid w:val="005554A5"/>
    <w:rsid w:val="005572C1"/>
    <w:rsid w:val="005732C0"/>
    <w:rsid w:val="0057689F"/>
    <w:rsid w:val="0058167B"/>
    <w:rsid w:val="005952AF"/>
    <w:rsid w:val="005A0D0B"/>
    <w:rsid w:val="005A1F67"/>
    <w:rsid w:val="005A4C62"/>
    <w:rsid w:val="005A700A"/>
    <w:rsid w:val="005A7F87"/>
    <w:rsid w:val="005B1DAD"/>
    <w:rsid w:val="005B6439"/>
    <w:rsid w:val="005C3D9D"/>
    <w:rsid w:val="005D0AD8"/>
    <w:rsid w:val="005D54EE"/>
    <w:rsid w:val="005D598E"/>
    <w:rsid w:val="005E0F38"/>
    <w:rsid w:val="005E48A6"/>
    <w:rsid w:val="005E7DBA"/>
    <w:rsid w:val="005F2A18"/>
    <w:rsid w:val="006001BC"/>
    <w:rsid w:val="00601925"/>
    <w:rsid w:val="006071B3"/>
    <w:rsid w:val="006166F0"/>
    <w:rsid w:val="00647075"/>
    <w:rsid w:val="00647FE6"/>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35D3A"/>
    <w:rsid w:val="007426F8"/>
    <w:rsid w:val="00742BF6"/>
    <w:rsid w:val="00753198"/>
    <w:rsid w:val="00754510"/>
    <w:rsid w:val="0075768F"/>
    <w:rsid w:val="00760412"/>
    <w:rsid w:val="00762830"/>
    <w:rsid w:val="00764110"/>
    <w:rsid w:val="00766F9C"/>
    <w:rsid w:val="00776E97"/>
    <w:rsid w:val="00780015"/>
    <w:rsid w:val="007954F9"/>
    <w:rsid w:val="007C14BC"/>
    <w:rsid w:val="007C7D89"/>
    <w:rsid w:val="007D003F"/>
    <w:rsid w:val="007D3F19"/>
    <w:rsid w:val="007D4786"/>
    <w:rsid w:val="007D722F"/>
    <w:rsid w:val="007F3440"/>
    <w:rsid w:val="007F4C7C"/>
    <w:rsid w:val="00804794"/>
    <w:rsid w:val="008066EC"/>
    <w:rsid w:val="00810712"/>
    <w:rsid w:val="00810BDC"/>
    <w:rsid w:val="008119CB"/>
    <w:rsid w:val="0081534D"/>
    <w:rsid w:val="008161F3"/>
    <w:rsid w:val="00820E2B"/>
    <w:rsid w:val="00821DE6"/>
    <w:rsid w:val="00827BCD"/>
    <w:rsid w:val="008312E4"/>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B7FD8"/>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0DDB"/>
    <w:rsid w:val="009D3C93"/>
    <w:rsid w:val="009D7382"/>
    <w:rsid w:val="009E13CB"/>
    <w:rsid w:val="009E145A"/>
    <w:rsid w:val="009E6E94"/>
    <w:rsid w:val="009F38DD"/>
    <w:rsid w:val="00A02D05"/>
    <w:rsid w:val="00A05165"/>
    <w:rsid w:val="00A10223"/>
    <w:rsid w:val="00A12C99"/>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D58AE"/>
    <w:rsid w:val="00AE1049"/>
    <w:rsid w:val="00AE4B95"/>
    <w:rsid w:val="00AE6D63"/>
    <w:rsid w:val="00AF4B3F"/>
    <w:rsid w:val="00AF6A5C"/>
    <w:rsid w:val="00B03136"/>
    <w:rsid w:val="00B158C1"/>
    <w:rsid w:val="00B225DF"/>
    <w:rsid w:val="00B235EA"/>
    <w:rsid w:val="00B27BFA"/>
    <w:rsid w:val="00B426C0"/>
    <w:rsid w:val="00B54AEB"/>
    <w:rsid w:val="00B55E19"/>
    <w:rsid w:val="00B57C60"/>
    <w:rsid w:val="00B600E2"/>
    <w:rsid w:val="00B60254"/>
    <w:rsid w:val="00B61699"/>
    <w:rsid w:val="00B64CB5"/>
    <w:rsid w:val="00B70298"/>
    <w:rsid w:val="00B773F5"/>
    <w:rsid w:val="00B77F40"/>
    <w:rsid w:val="00B81E8C"/>
    <w:rsid w:val="00B972FC"/>
    <w:rsid w:val="00BA09AE"/>
    <w:rsid w:val="00BB6809"/>
    <w:rsid w:val="00BC2066"/>
    <w:rsid w:val="00BD07BA"/>
    <w:rsid w:val="00BD19FC"/>
    <w:rsid w:val="00BF3C59"/>
    <w:rsid w:val="00BF58E8"/>
    <w:rsid w:val="00BF7B4E"/>
    <w:rsid w:val="00C15AAD"/>
    <w:rsid w:val="00C15EFD"/>
    <w:rsid w:val="00C1796B"/>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2B5"/>
    <w:rsid w:val="00DC6C81"/>
    <w:rsid w:val="00DD35EE"/>
    <w:rsid w:val="00DD592B"/>
    <w:rsid w:val="00DD6088"/>
    <w:rsid w:val="00DD722A"/>
    <w:rsid w:val="00DE53D0"/>
    <w:rsid w:val="00DF0ABA"/>
    <w:rsid w:val="00DF0E45"/>
    <w:rsid w:val="00DF775D"/>
    <w:rsid w:val="00E01D08"/>
    <w:rsid w:val="00E02FA1"/>
    <w:rsid w:val="00E0464E"/>
    <w:rsid w:val="00E05698"/>
    <w:rsid w:val="00E067E4"/>
    <w:rsid w:val="00E1262D"/>
    <w:rsid w:val="00E15BCC"/>
    <w:rsid w:val="00E17405"/>
    <w:rsid w:val="00E21BA6"/>
    <w:rsid w:val="00E4026B"/>
    <w:rsid w:val="00E43B4D"/>
    <w:rsid w:val="00E72A12"/>
    <w:rsid w:val="00E75BBD"/>
    <w:rsid w:val="00E817E2"/>
    <w:rsid w:val="00E87266"/>
    <w:rsid w:val="00E96BC9"/>
    <w:rsid w:val="00EA0A8A"/>
    <w:rsid w:val="00EA3151"/>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47F0B"/>
    <w:rsid w:val="00F504C7"/>
    <w:rsid w:val="00F5124B"/>
    <w:rsid w:val="00F54741"/>
    <w:rsid w:val="00F7207A"/>
    <w:rsid w:val="00F72BF5"/>
    <w:rsid w:val="00F759FA"/>
    <w:rsid w:val="00F80685"/>
    <w:rsid w:val="00F97B60"/>
    <w:rsid w:val="00FA5B7E"/>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9D0DDB"/>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9D0DDB"/>
  </w:style>
  <w:style w:type="character" w:customStyle="1" w:styleId="eop">
    <w:name w:val="eop"/>
    <w:basedOn w:val="DefaultParagraphFont"/>
    <w:rsid w:val="009D0DDB"/>
  </w:style>
  <w:style w:type="paragraph" w:customStyle="1" w:styleId="Default">
    <w:name w:val="Default"/>
    <w:rsid w:val="00804794"/>
    <w:pPr>
      <w:autoSpaceDE w:val="0"/>
      <w:autoSpaceDN w:val="0"/>
      <w:adjustRightInd w:val="0"/>
    </w:pPr>
    <w:rPr>
      <w:rFonts w:ascii="Calibri" w:hAnsi="Calibri" w:cs="Calibri"/>
      <w:color w:val="000000"/>
      <w:sz w:val="24"/>
      <w:szCs w:val="24"/>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C1796B"/>
    <w:rPr>
      <w:rFonts w:asciiTheme="minorHAnsi" w:hAnsiTheme="minorHAnsi"/>
    </w:rPr>
  </w:style>
  <w:style w:type="character" w:styleId="UnresolvedMention">
    <w:name w:val="Unresolved Mention"/>
    <w:basedOn w:val="DefaultParagraphFont"/>
    <w:uiPriority w:val="99"/>
    <w:semiHidden/>
    <w:unhideWhenUsed/>
    <w:rsid w:val="00445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26775866">
      <w:bodyDiv w:val="1"/>
      <w:marLeft w:val="0"/>
      <w:marRight w:val="0"/>
      <w:marTop w:val="0"/>
      <w:marBottom w:val="0"/>
      <w:divBdr>
        <w:top w:val="none" w:sz="0" w:space="0" w:color="auto"/>
        <w:left w:val="none" w:sz="0" w:space="0" w:color="auto"/>
        <w:bottom w:val="none" w:sz="0" w:space="0" w:color="auto"/>
        <w:right w:val="none" w:sz="0" w:space="0" w:color="auto"/>
      </w:divBdr>
      <w:divsChild>
        <w:div w:id="1427187354">
          <w:marLeft w:val="0"/>
          <w:marRight w:val="0"/>
          <w:marTop w:val="0"/>
          <w:marBottom w:val="0"/>
          <w:divBdr>
            <w:top w:val="none" w:sz="0" w:space="0" w:color="auto"/>
            <w:left w:val="none" w:sz="0" w:space="0" w:color="auto"/>
            <w:bottom w:val="none" w:sz="0" w:space="0" w:color="auto"/>
            <w:right w:val="none" w:sz="0" w:space="0" w:color="auto"/>
          </w:divBdr>
        </w:div>
        <w:div w:id="1651398185">
          <w:marLeft w:val="0"/>
          <w:marRight w:val="0"/>
          <w:marTop w:val="0"/>
          <w:marBottom w:val="0"/>
          <w:divBdr>
            <w:top w:val="none" w:sz="0" w:space="0" w:color="auto"/>
            <w:left w:val="none" w:sz="0" w:space="0" w:color="auto"/>
            <w:bottom w:val="none" w:sz="0" w:space="0" w:color="auto"/>
            <w:right w:val="none" w:sz="0" w:space="0" w:color="auto"/>
          </w:divBdr>
        </w:div>
        <w:div w:id="326326249">
          <w:marLeft w:val="0"/>
          <w:marRight w:val="0"/>
          <w:marTop w:val="0"/>
          <w:marBottom w:val="0"/>
          <w:divBdr>
            <w:top w:val="none" w:sz="0" w:space="0" w:color="auto"/>
            <w:left w:val="none" w:sz="0" w:space="0" w:color="auto"/>
            <w:bottom w:val="none" w:sz="0" w:space="0" w:color="auto"/>
            <w:right w:val="none" w:sz="0" w:space="0" w:color="auto"/>
          </w:divBdr>
        </w:div>
        <w:div w:id="362021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3480</Words>
  <Characters>19836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2023-01-31T13:06:00Z</dcterms:created>
  <dcterms:modified xsi:type="dcterms:W3CDTF">2023-02-01T08:40:00Z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